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52125" w:rsidRPr="00BC4D8A" w:rsidRDefault="00BC4D8A" w:rsidP="00BC4D8A">
      <w:pPr>
        <w:rPr>
          <w:rFonts w:ascii="Times New Roman" w:hAnsi="Times New Roman" w:cs="Times New Roman"/>
          <w:b/>
          <w:sz w:val="72"/>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BC4D8A">
        <w:rPr>
          <w:rFonts w:ascii="Times New Roman" w:hAnsi="Times New Roman" w:cs="Times New Roman"/>
          <w:b/>
          <w:caps/>
          <w:sz w:val="72"/>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Pr>
          <w:rFonts w:ascii="Times New Roman" w:hAnsi="Times New Roman" w:cs="Times New Roman"/>
          <w:b/>
          <w:caps/>
          <w:sz w:val="72"/>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r>
      <w:r w:rsidRPr="00BC4D8A">
        <w:rPr>
          <w:rFonts w:ascii="Times New Roman" w:hAnsi="Times New Roman" w:cs="Times New Roman"/>
          <w:b/>
          <w:caps/>
          <w:sz w:val="72"/>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w:t>
      </w:r>
      <w:r w:rsidR="00552125" w:rsidRPr="00BC4D8A">
        <w:rPr>
          <w:rFonts w:ascii="Times New Roman" w:hAnsi="Times New Roman" w:cs="Times New Roman"/>
          <w:b/>
          <w:caps/>
          <w:sz w:val="72"/>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own of</w:t>
      </w:r>
      <w:r>
        <w:rPr>
          <w:rFonts w:ascii="Times New Roman" w:hAnsi="Times New Roman" w:cs="Times New Roman"/>
          <w:b/>
          <w:caps/>
          <w:sz w:val="72"/>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552125" w:rsidRPr="00BC4D8A">
        <w:rPr>
          <w:rFonts w:ascii="Times New Roman" w:hAnsi="Times New Roman" w:cs="Times New Roman"/>
          <w:b/>
          <w:caps/>
          <w:sz w:val="72"/>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Coeymans </w:t>
      </w:r>
    </w:p>
    <w:p w:rsidR="00BC55F7" w:rsidRDefault="00552125" w:rsidP="00552125">
      <w:pPr>
        <w:rPr>
          <w:i/>
          <w:sz w:val="96"/>
          <w:szCs w:val="96"/>
        </w:rPr>
      </w:pPr>
      <w:r>
        <w:rPr>
          <w:i/>
          <w:sz w:val="96"/>
          <w:szCs w:val="96"/>
        </w:rPr>
        <w:t xml:space="preserve">   </w:t>
      </w:r>
      <w:r w:rsidR="00F834CA">
        <w:rPr>
          <w:i/>
          <w:sz w:val="96"/>
          <w:szCs w:val="96"/>
        </w:rPr>
        <w:tab/>
      </w:r>
      <w:r w:rsidR="00F834CA">
        <w:rPr>
          <w:i/>
          <w:sz w:val="96"/>
          <w:szCs w:val="96"/>
        </w:rPr>
        <w:tab/>
      </w:r>
      <w:r>
        <w:rPr>
          <w:i/>
          <w:sz w:val="96"/>
          <w:szCs w:val="96"/>
        </w:rPr>
        <w:t xml:space="preserve"> </w:t>
      </w:r>
      <w:r w:rsidR="00F834CA">
        <w:rPr>
          <w:noProof/>
        </w:rPr>
        <w:drawing>
          <wp:inline distT="0" distB="0" distL="0" distR="0" wp14:anchorId="1856DC4F" wp14:editId="574E7952">
            <wp:extent cx="3943350" cy="3943350"/>
            <wp:effectExtent l="0" t="0" r="0" b="0"/>
            <wp:docPr id="5" name="Picture 5" descr="Town of Coeymans – Town of Coeymans Official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of Coeymans – Town of Coeymans Official S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3943350"/>
                    </a:xfrm>
                    <a:prstGeom prst="rect">
                      <a:avLst/>
                    </a:prstGeom>
                    <a:pattFill prst="diagBrick">
                      <a:fgClr>
                        <a:schemeClr val="accent1"/>
                      </a:fgClr>
                      <a:bgClr>
                        <a:schemeClr val="bg1"/>
                      </a:bgClr>
                    </a:pattFill>
                    <a:ln>
                      <a:noFill/>
                    </a:ln>
                  </pic:spPr>
                </pic:pic>
              </a:graphicData>
            </a:graphic>
          </wp:inline>
        </w:drawing>
      </w:r>
    </w:p>
    <w:p w:rsidR="00552125" w:rsidRPr="00BC4D8A" w:rsidRDefault="00552125" w:rsidP="00BC4D8A">
      <w:pPr>
        <w:jc w:val="center"/>
        <w:rPr>
          <w:rFonts w:ascii="Times New Roman" w:hAnsi="Times New Roman" w:cs="Times New Roman"/>
          <w:b/>
          <w:caps/>
          <w:sz w:val="5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C4D8A">
        <w:rPr>
          <w:rFonts w:ascii="Times New Roman" w:hAnsi="Times New Roman" w:cs="Times New Roman"/>
          <w:b/>
          <w:caps/>
          <w:sz w:val="5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Police Reform</w:t>
      </w:r>
    </w:p>
    <w:p w:rsidR="00BC4D8A" w:rsidRPr="00BC4D8A" w:rsidRDefault="00BC4D8A" w:rsidP="00BC4D8A">
      <w:pPr>
        <w:jc w:val="center"/>
        <w:rPr>
          <w:rFonts w:ascii="Times New Roman" w:hAnsi="Times New Roman" w:cs="Times New Roman"/>
          <w:b/>
          <w:caps/>
          <w:sz w:val="72"/>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C4D8A">
        <w:rPr>
          <w:rFonts w:ascii="Times New Roman" w:hAnsi="Times New Roman" w:cs="Times New Roman"/>
          <w:b/>
          <w:caps/>
          <w:sz w:val="5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initiative</w:t>
      </w:r>
    </w:p>
    <w:p w:rsidR="00552125" w:rsidRPr="00BC4D8A" w:rsidRDefault="00FC7101" w:rsidP="00BC4D8A">
      <w:pPr>
        <w:jc w:val="center"/>
        <w:rPr>
          <w:rFonts w:ascii="Times New Roman" w:hAnsi="Times New Roman" w:cs="Times New Roman"/>
          <w:b/>
          <w:sz w:val="56"/>
          <w:szCs w:val="56"/>
          <w14:textOutline w14:w="5270" w14:cap="flat" w14:cmpd="sng" w14:algn="ctr">
            <w14:solidFill>
              <w14:srgbClr w14:val="7D7D7D">
                <w14:tint w14:val="100000"/>
                <w14:shade w14:val="100000"/>
                <w14:satMod w14:val="110000"/>
              </w14:srgbClr>
            </w14:solidFill>
            <w14:prstDash w14:val="solid"/>
            <w14:round/>
          </w14:textOutline>
        </w:rPr>
      </w:pPr>
      <w:r>
        <w:rPr>
          <w:rFonts w:ascii="Times New Roman" w:hAnsi="Times New Roman" w:cs="Times New Roman"/>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MARCH</w:t>
      </w:r>
      <w:bookmarkStart w:id="0" w:name="_GoBack"/>
      <w:bookmarkEnd w:id="0"/>
      <w:r w:rsidR="00552125" w:rsidRPr="00BC4D8A">
        <w:rPr>
          <w:rFonts w:ascii="Times New Roman" w:hAnsi="Times New Roman" w:cs="Times New Roman"/>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2021</w:t>
      </w:r>
    </w:p>
    <w:p w:rsidR="00D546A9" w:rsidRDefault="00D546A9" w:rsidP="00552125">
      <w:pPr>
        <w:rPr>
          <w:i/>
          <w:sz w:val="96"/>
          <w:szCs w:val="96"/>
        </w:rPr>
      </w:pPr>
    </w:p>
    <w:p w:rsidR="00895D6B" w:rsidRPr="00BC4D8A" w:rsidRDefault="00895D6B" w:rsidP="00895D6B">
      <w:pPr>
        <w:ind w:left="2160" w:firstLine="720"/>
        <w:rPr>
          <w:rFonts w:ascii="Times New Roman" w:hAnsi="Times New Roman" w:cs="Times New Roman"/>
          <w:b/>
          <w:color w:val="000000" w:themeColor="text1"/>
          <w:sz w:val="48"/>
          <w:szCs w:val="52"/>
        </w:rPr>
      </w:pPr>
      <w:r w:rsidRPr="00BC4D8A">
        <w:rPr>
          <w:rFonts w:ascii="Times New Roman" w:hAnsi="Times New Roman" w:cs="Times New Roman"/>
          <w:b/>
          <w:color w:val="000000" w:themeColor="text1"/>
          <w:sz w:val="48"/>
          <w:szCs w:val="52"/>
        </w:rPr>
        <w:lastRenderedPageBreak/>
        <w:t>Table of Contents</w:t>
      </w:r>
    </w:p>
    <w:p w:rsidR="006C6BFC" w:rsidRDefault="006C6BFC" w:rsidP="00895D6B">
      <w:pPr>
        <w:ind w:left="2160" w:firstLine="720"/>
        <w:rPr>
          <w:sz w:val="40"/>
          <w:szCs w:val="40"/>
        </w:rPr>
      </w:pPr>
    </w:p>
    <w:p w:rsidR="006C6BFC" w:rsidRPr="00BC4D8A" w:rsidRDefault="006C6BFC" w:rsidP="00895D6B">
      <w:pPr>
        <w:ind w:left="2160" w:firstLine="720"/>
        <w:rPr>
          <w:color w:val="000000" w:themeColor="text1"/>
          <w:sz w:val="40"/>
          <w:szCs w:val="40"/>
        </w:rPr>
      </w:pPr>
    </w:p>
    <w:p w:rsidR="00F83D09" w:rsidRPr="00BC4D8A" w:rsidRDefault="00F83D09" w:rsidP="00D523EE">
      <w:pPr>
        <w:outlineLvl w:val="0"/>
        <w:rPr>
          <w:rFonts w:ascii="Times New Roman" w:hAnsi="Times New Roman" w:cs="Times New Roman"/>
          <w:b/>
          <w:color w:val="000000" w:themeColor="text1"/>
          <w:sz w:val="32"/>
          <w:szCs w:val="36"/>
        </w:rPr>
      </w:pPr>
      <w:r w:rsidRPr="00BC4D8A">
        <w:rPr>
          <w:rFonts w:ascii="Times New Roman" w:hAnsi="Times New Roman" w:cs="Times New Roman"/>
          <w:b/>
          <w:color w:val="000000" w:themeColor="text1"/>
          <w:sz w:val="32"/>
          <w:szCs w:val="36"/>
        </w:rPr>
        <w:t>Background ………………………………………</w:t>
      </w:r>
      <w:r w:rsidR="00002865" w:rsidRPr="00BC4D8A">
        <w:rPr>
          <w:rFonts w:ascii="Times New Roman" w:hAnsi="Times New Roman" w:cs="Times New Roman"/>
          <w:b/>
          <w:color w:val="000000" w:themeColor="text1"/>
          <w:sz w:val="32"/>
          <w:szCs w:val="36"/>
        </w:rPr>
        <w:t>…</w:t>
      </w:r>
      <w:r w:rsidR="006C6BFC" w:rsidRPr="00BC4D8A">
        <w:rPr>
          <w:rFonts w:ascii="Times New Roman" w:hAnsi="Times New Roman" w:cs="Times New Roman"/>
          <w:b/>
          <w:color w:val="000000" w:themeColor="text1"/>
          <w:sz w:val="32"/>
          <w:szCs w:val="36"/>
        </w:rPr>
        <w:t>……..</w:t>
      </w:r>
      <w:r w:rsidR="006C6BFC" w:rsidRPr="00BC4D8A">
        <w:rPr>
          <w:rFonts w:ascii="Times New Roman" w:hAnsi="Times New Roman" w:cs="Times New Roman"/>
          <w:b/>
          <w:color w:val="000000" w:themeColor="text1"/>
          <w:sz w:val="32"/>
          <w:szCs w:val="36"/>
        </w:rPr>
        <w:tab/>
      </w:r>
      <w:r w:rsidRPr="00BC4D8A">
        <w:rPr>
          <w:rFonts w:ascii="Times New Roman" w:hAnsi="Times New Roman" w:cs="Times New Roman"/>
          <w:b/>
          <w:color w:val="000000" w:themeColor="text1"/>
          <w:sz w:val="32"/>
          <w:szCs w:val="36"/>
        </w:rPr>
        <w:t>1</w:t>
      </w:r>
    </w:p>
    <w:p w:rsidR="00F83D09" w:rsidRPr="00BC4D8A" w:rsidRDefault="00F83D09" w:rsidP="00D523EE">
      <w:pPr>
        <w:outlineLvl w:val="0"/>
        <w:rPr>
          <w:rFonts w:ascii="Times New Roman" w:hAnsi="Times New Roman" w:cs="Times New Roman"/>
          <w:b/>
          <w:color w:val="000000" w:themeColor="text1"/>
          <w:sz w:val="32"/>
          <w:szCs w:val="36"/>
        </w:rPr>
      </w:pPr>
      <w:proofErr w:type="spellStart"/>
      <w:r w:rsidRPr="00BC4D8A">
        <w:rPr>
          <w:rFonts w:ascii="Times New Roman" w:hAnsi="Times New Roman" w:cs="Times New Roman"/>
          <w:b/>
          <w:color w:val="000000" w:themeColor="text1"/>
          <w:sz w:val="32"/>
          <w:szCs w:val="36"/>
        </w:rPr>
        <w:t>Coeymans</w:t>
      </w:r>
      <w:proofErr w:type="spellEnd"/>
      <w:r w:rsidRPr="00BC4D8A">
        <w:rPr>
          <w:rFonts w:ascii="Times New Roman" w:hAnsi="Times New Roman" w:cs="Times New Roman"/>
          <w:b/>
          <w:color w:val="000000" w:themeColor="text1"/>
          <w:sz w:val="32"/>
          <w:szCs w:val="36"/>
        </w:rPr>
        <w:t xml:space="preserve"> Initiative …………………………</w:t>
      </w:r>
      <w:r w:rsidR="00002865" w:rsidRPr="00BC4D8A">
        <w:rPr>
          <w:rFonts w:ascii="Times New Roman" w:hAnsi="Times New Roman" w:cs="Times New Roman"/>
          <w:b/>
          <w:color w:val="000000" w:themeColor="text1"/>
          <w:sz w:val="32"/>
          <w:szCs w:val="36"/>
        </w:rPr>
        <w:t>…</w:t>
      </w:r>
      <w:r w:rsidR="009B093D" w:rsidRPr="00BC4D8A">
        <w:rPr>
          <w:rFonts w:ascii="Times New Roman" w:hAnsi="Times New Roman" w:cs="Times New Roman"/>
          <w:b/>
          <w:color w:val="000000" w:themeColor="text1"/>
          <w:sz w:val="32"/>
          <w:szCs w:val="36"/>
        </w:rPr>
        <w:t xml:space="preserve">…………. </w:t>
      </w:r>
      <w:r w:rsidR="009B093D" w:rsidRPr="00BC4D8A">
        <w:rPr>
          <w:rFonts w:ascii="Times New Roman" w:hAnsi="Times New Roman" w:cs="Times New Roman"/>
          <w:b/>
          <w:color w:val="000000" w:themeColor="text1"/>
          <w:sz w:val="32"/>
          <w:szCs w:val="36"/>
        </w:rPr>
        <w:tab/>
      </w:r>
      <w:r w:rsidRPr="00BC4D8A">
        <w:rPr>
          <w:rFonts w:ascii="Times New Roman" w:hAnsi="Times New Roman" w:cs="Times New Roman"/>
          <w:b/>
          <w:color w:val="000000" w:themeColor="text1"/>
          <w:sz w:val="32"/>
          <w:szCs w:val="36"/>
        </w:rPr>
        <w:t>2</w:t>
      </w:r>
    </w:p>
    <w:p w:rsidR="00F83D09" w:rsidRPr="00BC4D8A" w:rsidRDefault="00002865" w:rsidP="00D523EE">
      <w:pPr>
        <w:outlineLvl w:val="0"/>
        <w:rPr>
          <w:rFonts w:ascii="Times New Roman" w:hAnsi="Times New Roman" w:cs="Times New Roman"/>
          <w:b/>
          <w:color w:val="000000" w:themeColor="text1"/>
          <w:sz w:val="32"/>
          <w:szCs w:val="36"/>
        </w:rPr>
      </w:pPr>
      <w:proofErr w:type="spellStart"/>
      <w:r w:rsidRPr="00BC4D8A">
        <w:rPr>
          <w:rFonts w:ascii="Times New Roman" w:hAnsi="Times New Roman" w:cs="Times New Roman"/>
          <w:b/>
          <w:color w:val="000000" w:themeColor="text1"/>
          <w:sz w:val="32"/>
          <w:szCs w:val="36"/>
        </w:rPr>
        <w:t>Coeymans</w:t>
      </w:r>
      <w:proofErr w:type="spellEnd"/>
      <w:r w:rsidRPr="00BC4D8A">
        <w:rPr>
          <w:rFonts w:ascii="Times New Roman" w:hAnsi="Times New Roman" w:cs="Times New Roman"/>
          <w:b/>
          <w:color w:val="000000" w:themeColor="text1"/>
          <w:sz w:val="32"/>
          <w:szCs w:val="36"/>
        </w:rPr>
        <w:t xml:space="preserve"> Police </w:t>
      </w:r>
      <w:proofErr w:type="gramStart"/>
      <w:r w:rsidRPr="00BC4D8A">
        <w:rPr>
          <w:rFonts w:ascii="Times New Roman" w:hAnsi="Times New Roman" w:cs="Times New Roman"/>
          <w:b/>
          <w:color w:val="000000" w:themeColor="text1"/>
          <w:sz w:val="32"/>
          <w:szCs w:val="36"/>
        </w:rPr>
        <w:t>Department</w:t>
      </w:r>
      <w:r w:rsidR="009B093D" w:rsidRPr="00BC4D8A">
        <w:rPr>
          <w:rFonts w:ascii="Times New Roman" w:hAnsi="Times New Roman" w:cs="Times New Roman"/>
          <w:b/>
          <w:color w:val="000000" w:themeColor="text1"/>
          <w:sz w:val="32"/>
          <w:szCs w:val="36"/>
        </w:rPr>
        <w:t xml:space="preserve"> </w:t>
      </w:r>
      <w:r w:rsidRPr="00BC4D8A">
        <w:rPr>
          <w:rFonts w:ascii="Times New Roman" w:hAnsi="Times New Roman" w:cs="Times New Roman"/>
          <w:b/>
          <w:color w:val="000000" w:themeColor="text1"/>
          <w:sz w:val="32"/>
          <w:szCs w:val="36"/>
        </w:rPr>
        <w:t>..</w:t>
      </w:r>
      <w:proofErr w:type="gramEnd"/>
      <w:r w:rsidR="00D546A9" w:rsidRPr="00BC4D8A">
        <w:rPr>
          <w:rFonts w:ascii="Times New Roman" w:hAnsi="Times New Roman" w:cs="Times New Roman"/>
          <w:b/>
          <w:color w:val="000000" w:themeColor="text1"/>
          <w:sz w:val="32"/>
          <w:szCs w:val="36"/>
        </w:rPr>
        <w:t>……..</w:t>
      </w:r>
      <w:r w:rsidR="00F83D09" w:rsidRPr="00BC4D8A">
        <w:rPr>
          <w:rFonts w:ascii="Times New Roman" w:hAnsi="Times New Roman" w:cs="Times New Roman"/>
          <w:b/>
          <w:color w:val="000000" w:themeColor="text1"/>
          <w:sz w:val="32"/>
          <w:szCs w:val="36"/>
        </w:rPr>
        <w:t>……………</w:t>
      </w:r>
      <w:r w:rsidRPr="00BC4D8A">
        <w:rPr>
          <w:rFonts w:ascii="Times New Roman" w:hAnsi="Times New Roman" w:cs="Times New Roman"/>
          <w:b/>
          <w:color w:val="000000" w:themeColor="text1"/>
          <w:sz w:val="32"/>
          <w:szCs w:val="36"/>
        </w:rPr>
        <w:t>…</w:t>
      </w:r>
      <w:r w:rsidR="006C6BFC" w:rsidRPr="00BC4D8A">
        <w:rPr>
          <w:rFonts w:ascii="Times New Roman" w:hAnsi="Times New Roman" w:cs="Times New Roman"/>
          <w:b/>
          <w:color w:val="000000" w:themeColor="text1"/>
          <w:sz w:val="32"/>
          <w:szCs w:val="36"/>
        </w:rPr>
        <w:t>……..</w:t>
      </w:r>
      <w:r w:rsidR="009B093D" w:rsidRPr="00BC4D8A">
        <w:rPr>
          <w:rFonts w:ascii="Times New Roman" w:hAnsi="Times New Roman" w:cs="Times New Roman"/>
          <w:b/>
          <w:color w:val="000000" w:themeColor="text1"/>
          <w:sz w:val="32"/>
          <w:szCs w:val="36"/>
        </w:rPr>
        <w:t xml:space="preserve"> </w:t>
      </w:r>
      <w:r w:rsidR="009B093D" w:rsidRPr="00BC4D8A">
        <w:rPr>
          <w:rFonts w:ascii="Times New Roman" w:hAnsi="Times New Roman" w:cs="Times New Roman"/>
          <w:b/>
          <w:color w:val="000000" w:themeColor="text1"/>
          <w:sz w:val="32"/>
          <w:szCs w:val="36"/>
        </w:rPr>
        <w:tab/>
      </w:r>
      <w:r w:rsidR="000B05A8" w:rsidRPr="00BC4D8A">
        <w:rPr>
          <w:rFonts w:ascii="Times New Roman" w:hAnsi="Times New Roman" w:cs="Times New Roman"/>
          <w:b/>
          <w:color w:val="000000" w:themeColor="text1"/>
          <w:sz w:val="32"/>
          <w:szCs w:val="36"/>
        </w:rPr>
        <w:t>2</w:t>
      </w:r>
      <w:r w:rsidRPr="00BC4D8A">
        <w:rPr>
          <w:rFonts w:ascii="Times New Roman" w:hAnsi="Times New Roman" w:cs="Times New Roman"/>
          <w:b/>
          <w:color w:val="000000" w:themeColor="text1"/>
          <w:sz w:val="32"/>
          <w:szCs w:val="36"/>
        </w:rPr>
        <w:tab/>
      </w:r>
    </w:p>
    <w:p w:rsidR="00F83D09" w:rsidRPr="00BC4D8A" w:rsidRDefault="00F83D09" w:rsidP="00D523EE">
      <w:pPr>
        <w:outlineLvl w:val="0"/>
        <w:rPr>
          <w:rFonts w:ascii="Times New Roman" w:hAnsi="Times New Roman" w:cs="Times New Roman"/>
          <w:b/>
          <w:color w:val="000000" w:themeColor="text1"/>
          <w:sz w:val="32"/>
          <w:szCs w:val="36"/>
        </w:rPr>
      </w:pPr>
      <w:r w:rsidRPr="00BC4D8A">
        <w:rPr>
          <w:rFonts w:ascii="Times New Roman" w:hAnsi="Times New Roman" w:cs="Times New Roman"/>
          <w:b/>
          <w:color w:val="000000" w:themeColor="text1"/>
          <w:sz w:val="32"/>
          <w:szCs w:val="36"/>
        </w:rPr>
        <w:t>Recommendations ………………………………</w:t>
      </w:r>
      <w:r w:rsidR="00002865" w:rsidRPr="00BC4D8A">
        <w:rPr>
          <w:rFonts w:ascii="Times New Roman" w:hAnsi="Times New Roman" w:cs="Times New Roman"/>
          <w:b/>
          <w:color w:val="000000" w:themeColor="text1"/>
          <w:sz w:val="32"/>
          <w:szCs w:val="36"/>
        </w:rPr>
        <w:t>…</w:t>
      </w:r>
      <w:r w:rsidR="006C6BFC" w:rsidRPr="00BC4D8A">
        <w:rPr>
          <w:rFonts w:ascii="Times New Roman" w:hAnsi="Times New Roman" w:cs="Times New Roman"/>
          <w:b/>
          <w:color w:val="000000" w:themeColor="text1"/>
          <w:sz w:val="32"/>
          <w:szCs w:val="36"/>
        </w:rPr>
        <w:t>……</w:t>
      </w:r>
      <w:r w:rsidR="009B093D" w:rsidRPr="00BC4D8A">
        <w:rPr>
          <w:rFonts w:ascii="Times New Roman" w:hAnsi="Times New Roman" w:cs="Times New Roman"/>
          <w:b/>
          <w:color w:val="000000" w:themeColor="text1"/>
          <w:sz w:val="32"/>
          <w:szCs w:val="36"/>
        </w:rPr>
        <w:t xml:space="preserve">… </w:t>
      </w:r>
      <w:r w:rsidR="009B093D" w:rsidRPr="00BC4D8A">
        <w:rPr>
          <w:rFonts w:ascii="Times New Roman" w:hAnsi="Times New Roman" w:cs="Times New Roman"/>
          <w:b/>
          <w:color w:val="000000" w:themeColor="text1"/>
          <w:sz w:val="32"/>
          <w:szCs w:val="36"/>
        </w:rPr>
        <w:tab/>
      </w:r>
      <w:r w:rsidRPr="00BC4D8A">
        <w:rPr>
          <w:rFonts w:ascii="Times New Roman" w:hAnsi="Times New Roman" w:cs="Times New Roman"/>
          <w:b/>
          <w:color w:val="000000" w:themeColor="text1"/>
          <w:sz w:val="32"/>
          <w:szCs w:val="36"/>
        </w:rPr>
        <w:t>5</w:t>
      </w:r>
    </w:p>
    <w:p w:rsidR="006E4857" w:rsidRDefault="00C46E3E" w:rsidP="00CB2A1A">
      <w:pPr>
        <w:widowControl w:val="0"/>
        <w:pBdr>
          <w:bottom w:val="single" w:sz="12" w:space="1" w:color="auto"/>
        </w:pBdr>
        <w:spacing w:after="0"/>
        <w:outlineLvl w:val="0"/>
        <w:rPr>
          <w:rFonts w:ascii="Times New Roman" w:hAnsi="Times New Roman" w:cs="Times New Roman"/>
          <w:b/>
          <w:color w:val="000000" w:themeColor="text1"/>
          <w:sz w:val="32"/>
          <w:szCs w:val="36"/>
        </w:rPr>
      </w:pPr>
      <w:r w:rsidRPr="00BC4D8A">
        <w:rPr>
          <w:rFonts w:ascii="Times New Roman" w:hAnsi="Times New Roman" w:cs="Times New Roman"/>
          <w:b/>
          <w:color w:val="000000" w:themeColor="text1"/>
          <w:sz w:val="32"/>
          <w:szCs w:val="36"/>
        </w:rPr>
        <w:t>Moving Forward</w:t>
      </w:r>
      <w:r w:rsidR="009B093D" w:rsidRPr="00BC4D8A">
        <w:rPr>
          <w:rFonts w:ascii="Times New Roman" w:hAnsi="Times New Roman" w:cs="Times New Roman"/>
          <w:b/>
          <w:color w:val="000000" w:themeColor="text1"/>
          <w:sz w:val="32"/>
          <w:szCs w:val="36"/>
        </w:rPr>
        <w:t xml:space="preserve"> </w:t>
      </w:r>
      <w:r w:rsidR="00F83D09" w:rsidRPr="00BC4D8A">
        <w:rPr>
          <w:rFonts w:ascii="Times New Roman" w:hAnsi="Times New Roman" w:cs="Times New Roman"/>
          <w:b/>
          <w:color w:val="000000" w:themeColor="text1"/>
          <w:sz w:val="32"/>
          <w:szCs w:val="36"/>
        </w:rPr>
        <w:t>………………………</w:t>
      </w:r>
      <w:r w:rsidR="00D523EE" w:rsidRPr="00BC4D8A">
        <w:rPr>
          <w:rFonts w:ascii="Times New Roman" w:hAnsi="Times New Roman" w:cs="Times New Roman"/>
          <w:b/>
          <w:color w:val="000000" w:themeColor="text1"/>
          <w:sz w:val="32"/>
          <w:szCs w:val="36"/>
        </w:rPr>
        <w:t>..</w:t>
      </w:r>
      <w:r w:rsidR="00F83D09" w:rsidRPr="00BC4D8A">
        <w:rPr>
          <w:rFonts w:ascii="Times New Roman" w:hAnsi="Times New Roman" w:cs="Times New Roman"/>
          <w:b/>
          <w:color w:val="000000" w:themeColor="text1"/>
          <w:sz w:val="32"/>
          <w:szCs w:val="36"/>
        </w:rPr>
        <w:t>……</w:t>
      </w:r>
      <w:r w:rsidR="006C6BFC" w:rsidRPr="00BC4D8A">
        <w:rPr>
          <w:rFonts w:ascii="Times New Roman" w:hAnsi="Times New Roman" w:cs="Times New Roman"/>
          <w:b/>
          <w:color w:val="000000" w:themeColor="text1"/>
          <w:sz w:val="32"/>
          <w:szCs w:val="36"/>
        </w:rPr>
        <w:t>………</w:t>
      </w:r>
      <w:r w:rsidR="009B093D" w:rsidRPr="00BC4D8A">
        <w:rPr>
          <w:rFonts w:ascii="Times New Roman" w:hAnsi="Times New Roman" w:cs="Times New Roman"/>
          <w:b/>
          <w:color w:val="000000" w:themeColor="text1"/>
          <w:sz w:val="32"/>
          <w:szCs w:val="36"/>
        </w:rPr>
        <w:t>…….</w:t>
      </w:r>
      <w:r w:rsidR="006C6BFC" w:rsidRPr="00BC4D8A">
        <w:rPr>
          <w:rFonts w:ascii="Times New Roman" w:hAnsi="Times New Roman" w:cs="Times New Roman"/>
          <w:b/>
          <w:color w:val="000000" w:themeColor="text1"/>
          <w:sz w:val="32"/>
          <w:szCs w:val="36"/>
        </w:rPr>
        <w:tab/>
      </w:r>
      <w:r w:rsidR="00544942" w:rsidRPr="00BC4D8A">
        <w:rPr>
          <w:rFonts w:ascii="Times New Roman" w:hAnsi="Times New Roman" w:cs="Times New Roman"/>
          <w:b/>
          <w:color w:val="000000" w:themeColor="text1"/>
          <w:sz w:val="32"/>
          <w:szCs w:val="36"/>
        </w:rPr>
        <w:t>10</w:t>
      </w:r>
    </w:p>
    <w:p w:rsidR="006E4857" w:rsidRDefault="006E4857" w:rsidP="00CB2A1A">
      <w:pPr>
        <w:widowControl w:val="0"/>
        <w:pBdr>
          <w:bottom w:val="single" w:sz="12" w:space="1" w:color="auto"/>
        </w:pBdr>
        <w:spacing w:after="0"/>
        <w:outlineLvl w:val="0"/>
        <w:rPr>
          <w:rFonts w:ascii="Times New Roman" w:hAnsi="Times New Roman" w:cs="Times New Roman"/>
          <w:b/>
          <w:color w:val="000000" w:themeColor="text1"/>
          <w:sz w:val="32"/>
          <w:szCs w:val="36"/>
        </w:rPr>
      </w:pPr>
    </w:p>
    <w:p w:rsidR="006E4857" w:rsidRDefault="006E4857" w:rsidP="001D4A89">
      <w:pPr>
        <w:rPr>
          <w:rFonts w:ascii="Times New Roman" w:hAnsi="Times New Roman" w:cs="Times New Roman"/>
          <w:b/>
          <w:caps/>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6E4857" w:rsidRDefault="006E4857" w:rsidP="001D4A89">
      <w:pPr>
        <w:rPr>
          <w:rFonts w:ascii="Times New Roman" w:hAnsi="Times New Roman" w:cs="Times New Roman"/>
          <w:b/>
          <w:caps/>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6E4857" w:rsidRDefault="006E4857" w:rsidP="001D4A89">
      <w:pPr>
        <w:rPr>
          <w:rFonts w:ascii="Times New Roman" w:hAnsi="Times New Roman" w:cs="Times New Roman"/>
          <w:b/>
          <w:caps/>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6E4857" w:rsidRDefault="006E4857" w:rsidP="001D4A89">
      <w:pPr>
        <w:rPr>
          <w:rFonts w:ascii="Times New Roman" w:hAnsi="Times New Roman" w:cs="Times New Roman"/>
          <w:b/>
          <w:caps/>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6E4857" w:rsidRDefault="006E4857" w:rsidP="001D4A89">
      <w:pPr>
        <w:rPr>
          <w:rFonts w:ascii="Times New Roman" w:hAnsi="Times New Roman" w:cs="Times New Roman"/>
          <w:b/>
          <w:caps/>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6E4857" w:rsidRDefault="006E4857" w:rsidP="001D4A89">
      <w:pPr>
        <w:rPr>
          <w:rFonts w:ascii="Times New Roman" w:hAnsi="Times New Roman" w:cs="Times New Roman"/>
          <w:b/>
          <w:caps/>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6E4857" w:rsidRDefault="006E4857" w:rsidP="001D4A89">
      <w:pPr>
        <w:rPr>
          <w:rFonts w:ascii="Times New Roman" w:hAnsi="Times New Roman" w:cs="Times New Roman"/>
          <w:b/>
          <w:caps/>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6E4857" w:rsidRDefault="006E4857" w:rsidP="001D4A89">
      <w:pPr>
        <w:rPr>
          <w:rFonts w:ascii="Times New Roman" w:hAnsi="Times New Roman" w:cs="Times New Roman"/>
          <w:b/>
          <w:caps/>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6E4857" w:rsidRDefault="006E4857" w:rsidP="001D4A89">
      <w:pPr>
        <w:rPr>
          <w:rFonts w:ascii="Times New Roman" w:hAnsi="Times New Roman" w:cs="Times New Roman"/>
          <w:b/>
          <w:caps/>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6E4857" w:rsidRDefault="006E4857" w:rsidP="001D4A89">
      <w:pPr>
        <w:rPr>
          <w:rFonts w:ascii="Times New Roman" w:hAnsi="Times New Roman" w:cs="Times New Roman"/>
          <w:b/>
          <w:caps/>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895D6B" w:rsidRPr="00BC4D8A" w:rsidRDefault="00CC2659" w:rsidP="001D4A89">
      <w:pPr>
        <w:rPr>
          <w:rFonts w:ascii="Times New Roman" w:hAnsi="Times New Roman" w:cs="Times New Roman"/>
          <w:b/>
          <w:caps/>
          <w:sz w:val="36"/>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C4D8A">
        <w:rPr>
          <w:rFonts w:ascii="Times New Roman" w:hAnsi="Times New Roman" w:cs="Times New Roman"/>
          <w:b/>
          <w:caps/>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B</w:t>
      </w:r>
      <w:r w:rsidR="00895D6B" w:rsidRPr="00BC4D8A">
        <w:rPr>
          <w:rFonts w:ascii="Times New Roman" w:hAnsi="Times New Roman" w:cs="Times New Roman"/>
          <w:b/>
          <w:caps/>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ACKGROUND</w:t>
      </w:r>
    </w:p>
    <w:p w:rsidR="00894FC9" w:rsidRPr="00CB2A1A" w:rsidRDefault="00895D6B" w:rsidP="00894FC9">
      <w:pPr>
        <w:pStyle w:val="ListParagraph"/>
        <w:spacing w:after="0"/>
        <w:rPr>
          <w:rFonts w:ascii="Times New Roman" w:hAnsi="Times New Roman" w:cs="Times New Roman"/>
          <w:sz w:val="28"/>
          <w:szCs w:val="28"/>
        </w:rPr>
      </w:pPr>
      <w:r w:rsidRPr="00CB2A1A">
        <w:rPr>
          <w:rFonts w:ascii="Times New Roman" w:hAnsi="Times New Roman" w:cs="Times New Roman"/>
          <w:sz w:val="28"/>
          <w:szCs w:val="28"/>
        </w:rPr>
        <w:t xml:space="preserve">On June 12, 2020, Governor Andrew M. </w:t>
      </w:r>
      <w:r w:rsidR="00894FC9" w:rsidRPr="00CB2A1A">
        <w:rPr>
          <w:rFonts w:ascii="Times New Roman" w:hAnsi="Times New Roman" w:cs="Times New Roman"/>
          <w:sz w:val="28"/>
          <w:szCs w:val="28"/>
        </w:rPr>
        <w:t>Cuomo signed an Executive Order</w:t>
      </w:r>
    </w:p>
    <w:p w:rsidR="00895D6B" w:rsidRPr="00CB2A1A" w:rsidRDefault="00895D6B" w:rsidP="00894FC9">
      <w:pPr>
        <w:spacing w:after="0"/>
        <w:rPr>
          <w:rFonts w:ascii="Times New Roman" w:hAnsi="Times New Roman" w:cs="Times New Roman"/>
          <w:sz w:val="28"/>
          <w:szCs w:val="28"/>
        </w:rPr>
      </w:pPr>
      <w:proofErr w:type="gramStart"/>
      <w:r w:rsidRPr="00CB2A1A">
        <w:rPr>
          <w:rFonts w:ascii="Times New Roman" w:hAnsi="Times New Roman" w:cs="Times New Roman"/>
          <w:sz w:val="28"/>
          <w:szCs w:val="28"/>
        </w:rPr>
        <w:t>requiring</w:t>
      </w:r>
      <w:proofErr w:type="gramEnd"/>
      <w:r w:rsidRPr="00CB2A1A">
        <w:rPr>
          <w:rFonts w:ascii="Times New Roman" w:hAnsi="Times New Roman" w:cs="Times New Roman"/>
          <w:sz w:val="28"/>
          <w:szCs w:val="28"/>
        </w:rPr>
        <w:t xml:space="preserve"> each local government in the State to adopt a policing reform plan by April 1, 2021.  The Governor further called for the New York State Police Reform and Reinvention Collaborative, meaning each local government had to convene stakeholders for a fact-based and honest dialogue about the public safety needs of their community.  Each group of stakeholders </w:t>
      </w:r>
      <w:r w:rsidR="002D17B4" w:rsidRPr="00CB2A1A">
        <w:rPr>
          <w:rFonts w:ascii="Times New Roman" w:hAnsi="Times New Roman" w:cs="Times New Roman"/>
          <w:sz w:val="28"/>
          <w:szCs w:val="28"/>
        </w:rPr>
        <w:t>were</w:t>
      </w:r>
      <w:r w:rsidRPr="00CB2A1A">
        <w:rPr>
          <w:rFonts w:ascii="Times New Roman" w:hAnsi="Times New Roman" w:cs="Times New Roman"/>
          <w:sz w:val="28"/>
          <w:szCs w:val="28"/>
        </w:rPr>
        <w:t xml:space="preserve"> tasked with the following:</w:t>
      </w:r>
    </w:p>
    <w:p w:rsidR="00895D6B" w:rsidRPr="00CB2A1A" w:rsidRDefault="00895D6B" w:rsidP="00895D6B">
      <w:pPr>
        <w:pStyle w:val="ListParagraph"/>
        <w:rPr>
          <w:rFonts w:ascii="Times New Roman" w:hAnsi="Times New Roman" w:cs="Times New Roman"/>
          <w:sz w:val="24"/>
          <w:szCs w:val="28"/>
        </w:rPr>
      </w:pPr>
    </w:p>
    <w:p w:rsidR="00895D6B" w:rsidRPr="008E057C" w:rsidRDefault="00895D6B" w:rsidP="00895D6B">
      <w:pPr>
        <w:pStyle w:val="ListParagraph"/>
        <w:numPr>
          <w:ilvl w:val="0"/>
          <w:numId w:val="2"/>
        </w:numPr>
        <w:rPr>
          <w:rFonts w:ascii="Times New Roman" w:hAnsi="Times New Roman" w:cs="Times New Roman"/>
          <w:sz w:val="28"/>
          <w:szCs w:val="28"/>
        </w:rPr>
      </w:pPr>
      <w:r w:rsidRPr="008E057C">
        <w:rPr>
          <w:rFonts w:ascii="Times New Roman" w:hAnsi="Times New Roman" w:cs="Times New Roman"/>
          <w:sz w:val="28"/>
          <w:szCs w:val="28"/>
        </w:rPr>
        <w:t>Review the needs of the community served by its police agency, and evaluate the department’s current policies and practices;</w:t>
      </w:r>
    </w:p>
    <w:p w:rsidR="00895D6B" w:rsidRPr="008E057C" w:rsidRDefault="00F83D09" w:rsidP="00895D6B">
      <w:pPr>
        <w:pStyle w:val="ListParagraph"/>
        <w:numPr>
          <w:ilvl w:val="0"/>
          <w:numId w:val="2"/>
        </w:numPr>
        <w:rPr>
          <w:rFonts w:ascii="Times New Roman" w:hAnsi="Times New Roman" w:cs="Times New Roman"/>
          <w:sz w:val="28"/>
          <w:szCs w:val="28"/>
        </w:rPr>
      </w:pPr>
      <w:r w:rsidRPr="008E057C">
        <w:rPr>
          <w:rFonts w:ascii="Times New Roman" w:hAnsi="Times New Roman" w:cs="Times New Roman"/>
          <w:sz w:val="28"/>
          <w:szCs w:val="28"/>
        </w:rPr>
        <w:t>Establish policies that allow police to effectively and safely perform their duties;</w:t>
      </w:r>
    </w:p>
    <w:p w:rsidR="00F83D09" w:rsidRPr="008E057C" w:rsidRDefault="00F83D09" w:rsidP="00895D6B">
      <w:pPr>
        <w:pStyle w:val="ListParagraph"/>
        <w:numPr>
          <w:ilvl w:val="0"/>
          <w:numId w:val="2"/>
        </w:numPr>
        <w:rPr>
          <w:rFonts w:ascii="Times New Roman" w:hAnsi="Times New Roman" w:cs="Times New Roman"/>
          <w:sz w:val="28"/>
          <w:szCs w:val="28"/>
        </w:rPr>
      </w:pPr>
      <w:r w:rsidRPr="008E057C">
        <w:rPr>
          <w:rFonts w:ascii="Times New Roman" w:hAnsi="Times New Roman" w:cs="Times New Roman"/>
          <w:sz w:val="28"/>
          <w:szCs w:val="28"/>
        </w:rPr>
        <w:t>Involve the entire community in the discussion;</w:t>
      </w:r>
    </w:p>
    <w:p w:rsidR="00F83D09" w:rsidRPr="008E057C" w:rsidRDefault="00F83D09" w:rsidP="00895D6B">
      <w:pPr>
        <w:pStyle w:val="ListParagraph"/>
        <w:numPr>
          <w:ilvl w:val="0"/>
          <w:numId w:val="2"/>
        </w:numPr>
        <w:rPr>
          <w:rFonts w:ascii="Times New Roman" w:hAnsi="Times New Roman" w:cs="Times New Roman"/>
          <w:sz w:val="28"/>
          <w:szCs w:val="28"/>
        </w:rPr>
      </w:pPr>
      <w:r w:rsidRPr="008E057C">
        <w:rPr>
          <w:rFonts w:ascii="Times New Roman" w:hAnsi="Times New Roman" w:cs="Times New Roman"/>
          <w:sz w:val="28"/>
          <w:szCs w:val="28"/>
        </w:rPr>
        <w:t>Develop policy recommendations resulting from this review;</w:t>
      </w:r>
    </w:p>
    <w:p w:rsidR="00F83D09" w:rsidRPr="008E057C" w:rsidRDefault="00F83D09" w:rsidP="00895D6B">
      <w:pPr>
        <w:pStyle w:val="ListParagraph"/>
        <w:numPr>
          <w:ilvl w:val="0"/>
          <w:numId w:val="2"/>
        </w:numPr>
        <w:rPr>
          <w:rFonts w:ascii="Times New Roman" w:hAnsi="Times New Roman" w:cs="Times New Roman"/>
          <w:sz w:val="28"/>
          <w:szCs w:val="28"/>
        </w:rPr>
      </w:pPr>
      <w:r w:rsidRPr="008E057C">
        <w:rPr>
          <w:rFonts w:ascii="Times New Roman" w:hAnsi="Times New Roman" w:cs="Times New Roman"/>
          <w:sz w:val="28"/>
          <w:szCs w:val="28"/>
        </w:rPr>
        <w:t>Offer a plan for public comment;</w:t>
      </w:r>
    </w:p>
    <w:p w:rsidR="00F83D09" w:rsidRPr="008E057C" w:rsidRDefault="00F83D09" w:rsidP="00895D6B">
      <w:pPr>
        <w:pStyle w:val="ListParagraph"/>
        <w:numPr>
          <w:ilvl w:val="0"/>
          <w:numId w:val="2"/>
        </w:numPr>
        <w:rPr>
          <w:rFonts w:ascii="Times New Roman" w:hAnsi="Times New Roman" w:cs="Times New Roman"/>
          <w:sz w:val="28"/>
          <w:szCs w:val="28"/>
        </w:rPr>
      </w:pPr>
      <w:r w:rsidRPr="008E057C">
        <w:rPr>
          <w:rFonts w:ascii="Times New Roman" w:hAnsi="Times New Roman" w:cs="Times New Roman"/>
          <w:sz w:val="28"/>
          <w:szCs w:val="28"/>
        </w:rPr>
        <w:t>Present the plan to the local legislative body to ratify or adopt it, and;</w:t>
      </w:r>
    </w:p>
    <w:p w:rsidR="00F83D09" w:rsidRPr="008E057C" w:rsidRDefault="00F83D09" w:rsidP="00895D6B">
      <w:pPr>
        <w:pStyle w:val="ListParagraph"/>
        <w:numPr>
          <w:ilvl w:val="0"/>
          <w:numId w:val="2"/>
        </w:numPr>
        <w:rPr>
          <w:rFonts w:ascii="Times New Roman" w:hAnsi="Times New Roman" w:cs="Times New Roman"/>
          <w:sz w:val="28"/>
          <w:szCs w:val="28"/>
        </w:rPr>
      </w:pPr>
      <w:r w:rsidRPr="008E057C">
        <w:rPr>
          <w:rFonts w:ascii="Times New Roman" w:hAnsi="Times New Roman" w:cs="Times New Roman"/>
          <w:sz w:val="28"/>
          <w:szCs w:val="28"/>
        </w:rPr>
        <w:t>Certify adoption of the plan to the State Budget Director on or before April 1, 2021.</w:t>
      </w:r>
    </w:p>
    <w:p w:rsidR="00894FC9" w:rsidRPr="008E057C" w:rsidRDefault="00F83D09" w:rsidP="00894FC9">
      <w:pPr>
        <w:spacing w:after="0"/>
        <w:ind w:left="720"/>
        <w:rPr>
          <w:rFonts w:ascii="Times New Roman" w:hAnsi="Times New Roman" w:cs="Times New Roman"/>
          <w:sz w:val="28"/>
          <w:szCs w:val="28"/>
        </w:rPr>
      </w:pPr>
      <w:r w:rsidRPr="008E057C">
        <w:rPr>
          <w:rFonts w:ascii="Times New Roman" w:hAnsi="Times New Roman" w:cs="Times New Roman"/>
          <w:sz w:val="28"/>
          <w:szCs w:val="28"/>
        </w:rPr>
        <w:t>The goal of the collaborative initiative was “</w:t>
      </w:r>
      <w:r w:rsidR="00894FC9" w:rsidRPr="008E057C">
        <w:rPr>
          <w:rFonts w:ascii="Times New Roman" w:hAnsi="Times New Roman" w:cs="Times New Roman"/>
          <w:sz w:val="28"/>
          <w:szCs w:val="28"/>
        </w:rPr>
        <w:t xml:space="preserve">to foster trust, fairness and </w:t>
      </w:r>
    </w:p>
    <w:p w:rsidR="00D523EE" w:rsidRPr="008E057C" w:rsidRDefault="00F83D09" w:rsidP="00894FC9">
      <w:pPr>
        <w:spacing w:after="0"/>
        <w:rPr>
          <w:rFonts w:ascii="Times New Roman" w:hAnsi="Times New Roman" w:cs="Times New Roman"/>
          <w:sz w:val="28"/>
          <w:szCs w:val="28"/>
        </w:rPr>
      </w:pPr>
      <w:proofErr w:type="gramStart"/>
      <w:r w:rsidRPr="008E057C">
        <w:rPr>
          <w:rFonts w:ascii="Times New Roman" w:hAnsi="Times New Roman" w:cs="Times New Roman"/>
          <w:sz w:val="28"/>
          <w:szCs w:val="28"/>
        </w:rPr>
        <w:t>legitimacy</w:t>
      </w:r>
      <w:proofErr w:type="gramEnd"/>
      <w:r w:rsidRPr="008E057C">
        <w:rPr>
          <w:rFonts w:ascii="Times New Roman" w:hAnsi="Times New Roman" w:cs="Times New Roman"/>
          <w:sz w:val="28"/>
          <w:szCs w:val="28"/>
        </w:rPr>
        <w:t>” within communities and “to address racial bias and disproportionate policing of communities of color.”</w:t>
      </w:r>
      <w:r w:rsidR="00894FC9" w:rsidRPr="008E057C">
        <w:rPr>
          <w:rFonts w:ascii="Times New Roman" w:hAnsi="Times New Roman" w:cs="Times New Roman"/>
          <w:sz w:val="28"/>
          <w:szCs w:val="28"/>
        </w:rPr>
        <w:t xml:space="preserve">  </w:t>
      </w:r>
      <w:r w:rsidR="00D523EE" w:rsidRPr="008E057C">
        <w:rPr>
          <w:rFonts w:ascii="Times New Roman" w:hAnsi="Times New Roman" w:cs="Times New Roman"/>
          <w:sz w:val="28"/>
          <w:szCs w:val="28"/>
        </w:rPr>
        <w:t>This initiative built upon existing changes to reform the New York State criminal justice system, including</w:t>
      </w:r>
      <w:r w:rsidR="002D17B4" w:rsidRPr="008E057C">
        <w:rPr>
          <w:rFonts w:ascii="Times New Roman" w:hAnsi="Times New Roman" w:cs="Times New Roman"/>
          <w:sz w:val="28"/>
          <w:szCs w:val="28"/>
        </w:rPr>
        <w:t xml:space="preserve"> several directly corresponding to law enforcement agencies</w:t>
      </w:r>
      <w:r w:rsidR="00D523EE" w:rsidRPr="008E057C">
        <w:rPr>
          <w:rFonts w:ascii="Times New Roman" w:hAnsi="Times New Roman" w:cs="Times New Roman"/>
          <w:sz w:val="28"/>
          <w:szCs w:val="28"/>
        </w:rPr>
        <w:t>:</w:t>
      </w:r>
    </w:p>
    <w:p w:rsidR="00894FC9" w:rsidRPr="008E057C" w:rsidRDefault="00894FC9" w:rsidP="00894FC9">
      <w:pPr>
        <w:spacing w:after="0"/>
        <w:rPr>
          <w:rFonts w:ascii="Times New Roman" w:hAnsi="Times New Roman" w:cs="Times New Roman"/>
          <w:sz w:val="28"/>
          <w:szCs w:val="28"/>
        </w:rPr>
      </w:pPr>
    </w:p>
    <w:p w:rsidR="00D523EE" w:rsidRPr="008E057C" w:rsidRDefault="00D523EE" w:rsidP="00D523EE">
      <w:pPr>
        <w:pStyle w:val="ListParagraph"/>
        <w:numPr>
          <w:ilvl w:val="0"/>
          <w:numId w:val="2"/>
        </w:numPr>
        <w:rPr>
          <w:rFonts w:ascii="Times New Roman" w:hAnsi="Times New Roman" w:cs="Times New Roman"/>
          <w:sz w:val="28"/>
          <w:szCs w:val="28"/>
        </w:rPr>
      </w:pPr>
      <w:r w:rsidRPr="008E057C">
        <w:rPr>
          <w:rFonts w:ascii="Times New Roman" w:hAnsi="Times New Roman" w:cs="Times New Roman"/>
          <w:sz w:val="28"/>
          <w:szCs w:val="28"/>
        </w:rPr>
        <w:t>Repealed Section 50-a of Civil Rights Law which previously prohibited disclosure, except under very limit</w:t>
      </w:r>
      <w:r w:rsidR="00F456FA" w:rsidRPr="008E057C">
        <w:rPr>
          <w:rFonts w:ascii="Times New Roman" w:hAnsi="Times New Roman" w:cs="Times New Roman"/>
          <w:sz w:val="28"/>
          <w:szCs w:val="28"/>
        </w:rPr>
        <w:t>e</w:t>
      </w:r>
      <w:r w:rsidRPr="008E057C">
        <w:rPr>
          <w:rFonts w:ascii="Times New Roman" w:hAnsi="Times New Roman" w:cs="Times New Roman"/>
          <w:sz w:val="28"/>
          <w:szCs w:val="28"/>
        </w:rPr>
        <w:t>d circumstances, of personnel records for police officers, corrections officers, firefighters, and paramedics employed by the State or political subdivisions.</w:t>
      </w:r>
    </w:p>
    <w:p w:rsidR="00C54874" w:rsidRDefault="00F456FA" w:rsidP="00D523EE">
      <w:pPr>
        <w:pStyle w:val="ListParagraph"/>
        <w:numPr>
          <w:ilvl w:val="0"/>
          <w:numId w:val="2"/>
        </w:numPr>
        <w:rPr>
          <w:rFonts w:ascii="Times New Roman" w:hAnsi="Times New Roman" w:cs="Times New Roman"/>
          <w:sz w:val="28"/>
          <w:szCs w:val="28"/>
        </w:rPr>
      </w:pPr>
      <w:r w:rsidRPr="008E057C">
        <w:rPr>
          <w:rFonts w:ascii="Times New Roman" w:hAnsi="Times New Roman" w:cs="Times New Roman"/>
          <w:sz w:val="28"/>
          <w:szCs w:val="28"/>
        </w:rPr>
        <w:t>Created the “Eric Garner Anti-Chokehold Act”, which amended the penal law by adding the crime of Aggravated Strangulation. This new law makes it a Class C felony for a police officer to commit the crime of</w:t>
      </w:r>
      <w:r w:rsidR="002F1EDC" w:rsidRPr="008E057C">
        <w:rPr>
          <w:rFonts w:ascii="Times New Roman" w:hAnsi="Times New Roman" w:cs="Times New Roman"/>
          <w:sz w:val="28"/>
          <w:szCs w:val="28"/>
        </w:rPr>
        <w:t xml:space="preserve"> </w:t>
      </w:r>
    </w:p>
    <w:p w:rsidR="00C54874" w:rsidRDefault="00C54874" w:rsidP="00C54874">
      <w:pPr>
        <w:pStyle w:val="ListParagraph"/>
        <w:ind w:left="1080"/>
        <w:rPr>
          <w:rFonts w:ascii="Times New Roman" w:hAnsi="Times New Roman" w:cs="Times New Roman"/>
          <w:sz w:val="28"/>
          <w:szCs w:val="28"/>
        </w:rPr>
      </w:pPr>
    </w:p>
    <w:p w:rsidR="00C54874" w:rsidRPr="00DD6729" w:rsidRDefault="00C54874" w:rsidP="00C54874">
      <w:pPr>
        <w:pStyle w:val="ListParagraph"/>
        <w:ind w:left="4320"/>
        <w:rPr>
          <w:rFonts w:ascii="Times New Roman" w:hAnsi="Times New Roman" w:cs="Times New Roman"/>
          <w:sz w:val="24"/>
          <w:szCs w:val="28"/>
        </w:rPr>
      </w:pPr>
      <w:r w:rsidRPr="00DD6729">
        <w:rPr>
          <w:rFonts w:ascii="Times New Roman" w:hAnsi="Times New Roman" w:cs="Times New Roman"/>
          <w:sz w:val="24"/>
          <w:szCs w:val="28"/>
        </w:rPr>
        <w:t>-1-</w:t>
      </w:r>
    </w:p>
    <w:p w:rsidR="00D523EE" w:rsidRPr="00C54874" w:rsidRDefault="00F456FA" w:rsidP="00C54874">
      <w:pPr>
        <w:pStyle w:val="ListParagraph"/>
        <w:ind w:left="1080"/>
        <w:rPr>
          <w:rFonts w:ascii="Times New Roman" w:hAnsi="Times New Roman" w:cs="Times New Roman"/>
          <w:sz w:val="28"/>
          <w:szCs w:val="28"/>
        </w:rPr>
      </w:pPr>
      <w:proofErr w:type="gramStart"/>
      <w:r w:rsidRPr="00C54874">
        <w:rPr>
          <w:rFonts w:ascii="Times New Roman" w:hAnsi="Times New Roman" w:cs="Times New Roman"/>
          <w:sz w:val="28"/>
          <w:szCs w:val="28"/>
        </w:rPr>
        <w:lastRenderedPageBreak/>
        <w:t>criminal</w:t>
      </w:r>
      <w:proofErr w:type="gramEnd"/>
      <w:r w:rsidRPr="00C54874">
        <w:rPr>
          <w:rFonts w:ascii="Times New Roman" w:hAnsi="Times New Roman" w:cs="Times New Roman"/>
          <w:sz w:val="28"/>
          <w:szCs w:val="28"/>
        </w:rPr>
        <w:t xml:space="preserve"> obstruction of breathing or blood circulation and cause serious physical injury or death to another person. The lone exception is if the police officer would otherwise be justified to use force in making an arrest or in preventing an escape from custody as outlined in Section 35.30 of the Penal Law.</w:t>
      </w:r>
    </w:p>
    <w:p w:rsidR="00FB200F" w:rsidRPr="008E057C" w:rsidRDefault="00FB200F" w:rsidP="00D523EE">
      <w:pPr>
        <w:pStyle w:val="ListParagraph"/>
        <w:numPr>
          <w:ilvl w:val="0"/>
          <w:numId w:val="2"/>
        </w:numPr>
        <w:rPr>
          <w:rFonts w:ascii="Times New Roman" w:hAnsi="Times New Roman" w:cs="Times New Roman"/>
          <w:sz w:val="28"/>
          <w:szCs w:val="28"/>
        </w:rPr>
      </w:pPr>
      <w:r w:rsidRPr="008E057C">
        <w:rPr>
          <w:rFonts w:ascii="Times New Roman" w:hAnsi="Times New Roman" w:cs="Times New Roman"/>
          <w:sz w:val="28"/>
          <w:szCs w:val="28"/>
        </w:rPr>
        <w:t>Appointed the NYS Attorney General as Independent Prosecutor for police involved deaths.</w:t>
      </w:r>
    </w:p>
    <w:p w:rsidR="00C46E3E" w:rsidRPr="00C54874" w:rsidRDefault="002D17B4" w:rsidP="00C46E3E">
      <w:pPr>
        <w:pStyle w:val="ListParagraph"/>
        <w:numPr>
          <w:ilvl w:val="0"/>
          <w:numId w:val="2"/>
        </w:numPr>
        <w:rPr>
          <w:rFonts w:ascii="Times New Roman" w:hAnsi="Times New Roman" w:cs="Times New Roman"/>
          <w:b/>
          <w:i/>
          <w:sz w:val="32"/>
          <w:szCs w:val="32"/>
          <w:u w:val="single"/>
        </w:rPr>
      </w:pPr>
      <w:r w:rsidRPr="008E057C">
        <w:rPr>
          <w:rFonts w:ascii="Times New Roman" w:hAnsi="Times New Roman" w:cs="Times New Roman"/>
          <w:sz w:val="28"/>
          <w:szCs w:val="28"/>
        </w:rPr>
        <w:t>Required Videotaping of Interrogations and Permitted Photo Identifications into Evidence, which means law enforcement must video-record custodial interrogations for serious offenses and set out a procedure to allow properly conducted witness identification of suspects using photo arrays into evidence at trial.</w:t>
      </w:r>
    </w:p>
    <w:p w:rsidR="00C54874" w:rsidRDefault="00C54874" w:rsidP="001D4A89">
      <w:pPr>
        <w:rPr>
          <w:rFonts w:ascii="Times New Roman" w:hAnsi="Times New Roman" w:cs="Times New Roman"/>
          <w:b/>
          <w:i/>
          <w:sz w:val="32"/>
          <w:szCs w:val="32"/>
          <w:u w:val="single"/>
        </w:rPr>
      </w:pPr>
    </w:p>
    <w:p w:rsidR="00895FA8" w:rsidRPr="00BC4D8A" w:rsidRDefault="00895FA8" w:rsidP="001D4A89">
      <w:pPr>
        <w:rPr>
          <w:rFonts w:ascii="Times New Roman" w:hAnsi="Times New Roman" w:cs="Times New Roman"/>
          <w:b/>
          <w:caps/>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C4D8A">
        <w:rPr>
          <w:rFonts w:ascii="Times New Roman" w:hAnsi="Times New Roman" w:cs="Times New Roman"/>
          <w:b/>
          <w:caps/>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COEYMANS INITIATIVE</w:t>
      </w:r>
    </w:p>
    <w:p w:rsidR="00C46E3E" w:rsidRDefault="001F5DB5" w:rsidP="001F5DB5">
      <w:pPr>
        <w:rPr>
          <w:rFonts w:ascii="Times New Roman" w:hAnsi="Times New Roman" w:cs="Times New Roman"/>
          <w:sz w:val="28"/>
          <w:szCs w:val="28"/>
        </w:rPr>
      </w:pPr>
      <w:r w:rsidRPr="008E057C">
        <w:rPr>
          <w:rFonts w:ascii="Times New Roman" w:hAnsi="Times New Roman" w:cs="Times New Roman"/>
          <w:sz w:val="28"/>
          <w:szCs w:val="28"/>
        </w:rPr>
        <w:tab/>
        <w:t xml:space="preserve">Understanding the requirements set forth by the Governor’s Executive Order, </w:t>
      </w:r>
      <w:r w:rsidR="00125CD1" w:rsidRPr="008E057C">
        <w:rPr>
          <w:rFonts w:ascii="Times New Roman" w:hAnsi="Times New Roman" w:cs="Times New Roman"/>
          <w:sz w:val="28"/>
          <w:szCs w:val="28"/>
        </w:rPr>
        <w:t xml:space="preserve">the </w:t>
      </w:r>
      <w:r w:rsidRPr="008E057C">
        <w:rPr>
          <w:rFonts w:ascii="Times New Roman" w:hAnsi="Times New Roman" w:cs="Times New Roman"/>
          <w:sz w:val="28"/>
          <w:szCs w:val="28"/>
        </w:rPr>
        <w:t>Town of Coeymans Supervisor began a review of candidates to serve as part of a police reform committee.</w:t>
      </w:r>
      <w:r w:rsidR="00674921" w:rsidRPr="008E057C">
        <w:rPr>
          <w:rFonts w:ascii="Times New Roman" w:hAnsi="Times New Roman" w:cs="Times New Roman"/>
          <w:sz w:val="28"/>
          <w:szCs w:val="28"/>
        </w:rPr>
        <w:t xml:space="preserve">  Looking for representation from different areas of the Town, as well as different backgrounds, from the roughly 7,500 residents was a challenge.  Ultimately, a diverse group of six individuals who either reside or work in the town volunteered to lend their time and make recommendations to the </w:t>
      </w:r>
      <w:r w:rsidR="00667807" w:rsidRPr="008E057C">
        <w:rPr>
          <w:rFonts w:ascii="Times New Roman" w:hAnsi="Times New Roman" w:cs="Times New Roman"/>
          <w:sz w:val="28"/>
          <w:szCs w:val="28"/>
        </w:rPr>
        <w:t>Town Board</w:t>
      </w:r>
      <w:r w:rsidR="00674921" w:rsidRPr="008E057C">
        <w:rPr>
          <w:rFonts w:ascii="Times New Roman" w:hAnsi="Times New Roman" w:cs="Times New Roman"/>
          <w:sz w:val="28"/>
          <w:szCs w:val="28"/>
        </w:rPr>
        <w:t xml:space="preserve"> and Town of Coeymans Police Chief. All of the committee members were supportive of the Police Department but believed there were possibilities for improvement in the areas of community policing, transparency, training, and </w:t>
      </w:r>
      <w:r w:rsidR="00D85578" w:rsidRPr="008E057C">
        <w:rPr>
          <w:rFonts w:ascii="Times New Roman" w:hAnsi="Times New Roman" w:cs="Times New Roman"/>
          <w:sz w:val="28"/>
          <w:szCs w:val="28"/>
        </w:rPr>
        <w:t xml:space="preserve">staffing.  There were several virtual meetings conducted by the Supervisor and Chief of Police which led to 10 different recommendations.  </w:t>
      </w:r>
    </w:p>
    <w:p w:rsidR="00C54874" w:rsidRPr="008E057C" w:rsidRDefault="00C54874" w:rsidP="001F5DB5">
      <w:pPr>
        <w:rPr>
          <w:rFonts w:ascii="Times New Roman" w:hAnsi="Times New Roman" w:cs="Times New Roman"/>
          <w:sz w:val="28"/>
          <w:szCs w:val="28"/>
        </w:rPr>
      </w:pPr>
    </w:p>
    <w:p w:rsidR="004552BE" w:rsidRPr="00BC4D8A" w:rsidRDefault="004552BE" w:rsidP="001F5DB5">
      <w:pPr>
        <w:rPr>
          <w:rFonts w:ascii="Times New Roman" w:hAnsi="Times New Roman" w:cs="Times New Roman"/>
          <w:b/>
          <w:caps/>
          <w:sz w:val="32"/>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C4D8A">
        <w:rPr>
          <w:rFonts w:ascii="Times New Roman" w:hAnsi="Times New Roman" w:cs="Times New Roman"/>
          <w:b/>
          <w:caps/>
          <w:sz w:val="32"/>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COEYMANS POLICE DEPARTMENT</w:t>
      </w:r>
    </w:p>
    <w:p w:rsidR="00C54874" w:rsidRDefault="004552BE" w:rsidP="004552BE">
      <w:pPr>
        <w:ind w:firstLine="720"/>
        <w:rPr>
          <w:rFonts w:ascii="Times New Roman" w:hAnsi="Times New Roman" w:cs="Times New Roman"/>
          <w:sz w:val="28"/>
          <w:szCs w:val="28"/>
        </w:rPr>
      </w:pPr>
      <w:r w:rsidRPr="008E057C">
        <w:rPr>
          <w:rFonts w:ascii="Times New Roman" w:hAnsi="Times New Roman" w:cs="Times New Roman"/>
          <w:sz w:val="28"/>
          <w:szCs w:val="28"/>
        </w:rPr>
        <w:t xml:space="preserve">The Coeymans Police Department is </w:t>
      </w:r>
      <w:r w:rsidR="00C46E3E" w:rsidRPr="008E057C">
        <w:rPr>
          <w:rFonts w:ascii="Times New Roman" w:hAnsi="Times New Roman" w:cs="Times New Roman"/>
          <w:sz w:val="28"/>
          <w:szCs w:val="28"/>
        </w:rPr>
        <w:t xml:space="preserve">not a DCJS accredited agency and is </w:t>
      </w:r>
      <w:r w:rsidRPr="008E057C">
        <w:rPr>
          <w:rFonts w:ascii="Times New Roman" w:hAnsi="Times New Roman" w:cs="Times New Roman"/>
          <w:sz w:val="28"/>
          <w:szCs w:val="28"/>
        </w:rPr>
        <w:t xml:space="preserve">currently comprised wholly of part-time officers, with the exception of the Chief </w:t>
      </w:r>
    </w:p>
    <w:p w:rsidR="00C54874" w:rsidRPr="00605137" w:rsidRDefault="00C54874" w:rsidP="004552BE">
      <w:pPr>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D6729">
        <w:rPr>
          <w:rFonts w:ascii="Times New Roman" w:hAnsi="Times New Roman" w:cs="Times New Roman"/>
          <w:sz w:val="24"/>
          <w:szCs w:val="28"/>
        </w:rPr>
        <w:t>-2-</w:t>
      </w:r>
    </w:p>
    <w:p w:rsidR="00C46E3E" w:rsidRPr="008E057C" w:rsidRDefault="004552BE" w:rsidP="00C54874">
      <w:pPr>
        <w:rPr>
          <w:rFonts w:ascii="Times New Roman" w:hAnsi="Times New Roman" w:cs="Times New Roman"/>
          <w:sz w:val="28"/>
          <w:szCs w:val="28"/>
        </w:rPr>
      </w:pPr>
      <w:proofErr w:type="gramStart"/>
      <w:r w:rsidRPr="008E057C">
        <w:rPr>
          <w:rFonts w:ascii="Times New Roman" w:hAnsi="Times New Roman" w:cs="Times New Roman"/>
          <w:sz w:val="28"/>
          <w:szCs w:val="28"/>
        </w:rPr>
        <w:lastRenderedPageBreak/>
        <w:t>and</w:t>
      </w:r>
      <w:proofErr w:type="gramEnd"/>
      <w:r w:rsidRPr="008E057C">
        <w:rPr>
          <w:rFonts w:ascii="Times New Roman" w:hAnsi="Times New Roman" w:cs="Times New Roman"/>
          <w:sz w:val="28"/>
          <w:szCs w:val="28"/>
        </w:rPr>
        <w:t xml:space="preserve"> a Secretary.  Some of the officers work for other law enforcement agencies full-time, while others have occupations unrelated to police work.  They all have one thing in common however – they </w:t>
      </w:r>
      <w:r w:rsidR="00635BFE" w:rsidRPr="008E057C">
        <w:rPr>
          <w:rFonts w:ascii="Times New Roman" w:hAnsi="Times New Roman" w:cs="Times New Roman"/>
          <w:sz w:val="28"/>
          <w:szCs w:val="28"/>
        </w:rPr>
        <w:t xml:space="preserve">enjoy working in and </w:t>
      </w:r>
      <w:r w:rsidRPr="008E057C">
        <w:rPr>
          <w:rFonts w:ascii="Times New Roman" w:hAnsi="Times New Roman" w:cs="Times New Roman"/>
          <w:sz w:val="28"/>
          <w:szCs w:val="28"/>
        </w:rPr>
        <w:t>serv</w:t>
      </w:r>
      <w:r w:rsidR="00635BFE" w:rsidRPr="008E057C">
        <w:rPr>
          <w:rFonts w:ascii="Times New Roman" w:hAnsi="Times New Roman" w:cs="Times New Roman"/>
          <w:sz w:val="28"/>
          <w:szCs w:val="28"/>
        </w:rPr>
        <w:t>ing</w:t>
      </w:r>
      <w:r w:rsidRPr="008E057C">
        <w:rPr>
          <w:rFonts w:ascii="Times New Roman" w:hAnsi="Times New Roman" w:cs="Times New Roman"/>
          <w:sz w:val="28"/>
          <w:szCs w:val="28"/>
        </w:rPr>
        <w:t xml:space="preserve"> the </w:t>
      </w:r>
      <w:proofErr w:type="spellStart"/>
      <w:r w:rsidRPr="008E057C">
        <w:rPr>
          <w:rFonts w:ascii="Times New Roman" w:hAnsi="Times New Roman" w:cs="Times New Roman"/>
          <w:sz w:val="28"/>
          <w:szCs w:val="28"/>
        </w:rPr>
        <w:t>commu</w:t>
      </w:r>
      <w:r w:rsidR="00C46E3E" w:rsidRPr="008E057C">
        <w:rPr>
          <w:rFonts w:ascii="Times New Roman" w:hAnsi="Times New Roman" w:cs="Times New Roman"/>
          <w:sz w:val="28"/>
          <w:szCs w:val="28"/>
        </w:rPr>
        <w:t>-</w:t>
      </w:r>
      <w:r w:rsidRPr="008E057C">
        <w:rPr>
          <w:rFonts w:ascii="Times New Roman" w:hAnsi="Times New Roman" w:cs="Times New Roman"/>
          <w:sz w:val="28"/>
          <w:szCs w:val="28"/>
        </w:rPr>
        <w:t>nity</w:t>
      </w:r>
      <w:proofErr w:type="spellEnd"/>
      <w:r w:rsidRPr="008E057C">
        <w:rPr>
          <w:rFonts w:ascii="Times New Roman" w:hAnsi="Times New Roman" w:cs="Times New Roman"/>
          <w:sz w:val="28"/>
          <w:szCs w:val="28"/>
        </w:rPr>
        <w:t xml:space="preserve">.  </w:t>
      </w:r>
      <w:r w:rsidR="00C46E3E" w:rsidRPr="00E77537">
        <w:rPr>
          <w:rFonts w:ascii="Times New Roman" w:hAnsi="Times New Roman" w:cs="Times New Roman"/>
          <w:sz w:val="28"/>
          <w:szCs w:val="28"/>
        </w:rPr>
        <w:t xml:space="preserve">While the </w:t>
      </w:r>
      <w:r w:rsidRPr="00E77537">
        <w:rPr>
          <w:rFonts w:ascii="Times New Roman" w:hAnsi="Times New Roman" w:cs="Times New Roman"/>
          <w:sz w:val="28"/>
          <w:szCs w:val="28"/>
        </w:rPr>
        <w:t>department</w:t>
      </w:r>
      <w:r w:rsidR="00C46E3E" w:rsidRPr="00E77537">
        <w:rPr>
          <w:rFonts w:ascii="Times New Roman" w:hAnsi="Times New Roman" w:cs="Times New Roman"/>
          <w:sz w:val="28"/>
          <w:szCs w:val="28"/>
        </w:rPr>
        <w:t xml:space="preserve"> has had </w:t>
      </w:r>
      <w:r w:rsidR="00E77537" w:rsidRPr="00E77537">
        <w:rPr>
          <w:rFonts w:ascii="Times New Roman" w:hAnsi="Times New Roman" w:cs="Times New Roman"/>
          <w:sz w:val="28"/>
          <w:szCs w:val="28"/>
        </w:rPr>
        <w:t>some</w:t>
      </w:r>
      <w:r w:rsidR="00E73CDB" w:rsidRPr="00E77537">
        <w:rPr>
          <w:rFonts w:ascii="Times New Roman" w:hAnsi="Times New Roman" w:cs="Times New Roman"/>
          <w:sz w:val="28"/>
          <w:szCs w:val="28"/>
        </w:rPr>
        <w:t xml:space="preserve"> </w:t>
      </w:r>
      <w:r w:rsidR="00C46E3E" w:rsidRPr="00E77537">
        <w:rPr>
          <w:rFonts w:ascii="Times New Roman" w:hAnsi="Times New Roman" w:cs="Times New Roman"/>
          <w:sz w:val="28"/>
          <w:szCs w:val="28"/>
        </w:rPr>
        <w:t>racial diversification in the past, it</w:t>
      </w:r>
      <w:r w:rsidRPr="00E77537">
        <w:rPr>
          <w:rFonts w:ascii="Times New Roman" w:hAnsi="Times New Roman" w:cs="Times New Roman"/>
          <w:sz w:val="28"/>
          <w:szCs w:val="28"/>
        </w:rPr>
        <w:t xml:space="preserve"> </w:t>
      </w:r>
      <w:r w:rsidR="00E73CDB" w:rsidRPr="00E77537">
        <w:rPr>
          <w:rFonts w:ascii="Times New Roman" w:hAnsi="Times New Roman" w:cs="Times New Roman"/>
          <w:sz w:val="28"/>
          <w:szCs w:val="28"/>
        </w:rPr>
        <w:t xml:space="preserve">only has one </w:t>
      </w:r>
      <w:r w:rsidR="00C46E3E" w:rsidRPr="00E77537">
        <w:rPr>
          <w:rFonts w:ascii="Times New Roman" w:hAnsi="Times New Roman" w:cs="Times New Roman"/>
          <w:sz w:val="28"/>
          <w:szCs w:val="28"/>
        </w:rPr>
        <w:t>minority officer</w:t>
      </w:r>
      <w:r w:rsidR="00E73CDB" w:rsidRPr="00E77537">
        <w:rPr>
          <w:rFonts w:ascii="Times New Roman" w:hAnsi="Times New Roman" w:cs="Times New Roman"/>
          <w:sz w:val="28"/>
          <w:szCs w:val="28"/>
        </w:rPr>
        <w:t xml:space="preserve"> at this time</w:t>
      </w:r>
      <w:r w:rsidR="00C46E3E" w:rsidRPr="00E77537">
        <w:rPr>
          <w:rFonts w:ascii="Times New Roman" w:hAnsi="Times New Roman" w:cs="Times New Roman"/>
          <w:sz w:val="28"/>
          <w:szCs w:val="28"/>
        </w:rPr>
        <w:t>.</w:t>
      </w:r>
      <w:r w:rsidRPr="008E057C">
        <w:rPr>
          <w:rFonts w:ascii="Times New Roman" w:hAnsi="Times New Roman" w:cs="Times New Roman"/>
          <w:sz w:val="28"/>
          <w:szCs w:val="28"/>
        </w:rPr>
        <w:t xml:space="preserve">  </w:t>
      </w:r>
      <w:r w:rsidR="00635BFE" w:rsidRPr="008E057C">
        <w:rPr>
          <w:rFonts w:ascii="Times New Roman" w:hAnsi="Times New Roman" w:cs="Times New Roman"/>
          <w:sz w:val="28"/>
          <w:szCs w:val="28"/>
        </w:rPr>
        <w:t xml:space="preserve"> </w:t>
      </w:r>
    </w:p>
    <w:p w:rsidR="00635BFE" w:rsidRDefault="00635BFE" w:rsidP="00C54874">
      <w:pPr>
        <w:ind w:firstLine="720"/>
        <w:rPr>
          <w:rFonts w:ascii="Times New Roman" w:hAnsi="Times New Roman" w:cs="Times New Roman"/>
          <w:sz w:val="28"/>
          <w:szCs w:val="28"/>
        </w:rPr>
      </w:pPr>
      <w:r w:rsidRPr="008E057C">
        <w:rPr>
          <w:rFonts w:ascii="Times New Roman" w:hAnsi="Times New Roman" w:cs="Times New Roman"/>
          <w:sz w:val="28"/>
          <w:szCs w:val="28"/>
        </w:rPr>
        <w:t xml:space="preserve">A historical review of enforcement activity within the police department revealed that the racial makeup of people arrested or issued tickets </w:t>
      </w:r>
      <w:r w:rsidR="00C7244B" w:rsidRPr="008E057C">
        <w:rPr>
          <w:rFonts w:ascii="Times New Roman" w:hAnsi="Times New Roman" w:cs="Times New Roman"/>
          <w:sz w:val="28"/>
          <w:szCs w:val="28"/>
        </w:rPr>
        <w:t xml:space="preserve">generally </w:t>
      </w:r>
      <w:r w:rsidRPr="008E057C">
        <w:rPr>
          <w:rFonts w:ascii="Times New Roman" w:hAnsi="Times New Roman" w:cs="Times New Roman"/>
          <w:sz w:val="28"/>
          <w:szCs w:val="28"/>
        </w:rPr>
        <w:t>align</w:t>
      </w:r>
      <w:r w:rsidR="00C7244B" w:rsidRPr="008E057C">
        <w:rPr>
          <w:rFonts w:ascii="Times New Roman" w:hAnsi="Times New Roman" w:cs="Times New Roman"/>
          <w:sz w:val="28"/>
          <w:szCs w:val="28"/>
        </w:rPr>
        <w:t>s</w:t>
      </w:r>
      <w:r w:rsidRPr="008E057C">
        <w:rPr>
          <w:rFonts w:ascii="Times New Roman" w:hAnsi="Times New Roman" w:cs="Times New Roman"/>
          <w:sz w:val="28"/>
          <w:szCs w:val="28"/>
        </w:rPr>
        <w:t xml:space="preserve"> with the racial makeup of the community.  </w:t>
      </w:r>
      <w:r w:rsidR="00C7244B" w:rsidRPr="008E057C">
        <w:rPr>
          <w:rFonts w:ascii="Times New Roman" w:hAnsi="Times New Roman" w:cs="Times New Roman"/>
          <w:sz w:val="28"/>
          <w:szCs w:val="28"/>
        </w:rPr>
        <w:t xml:space="preserve">While the non-white segment of the </w:t>
      </w:r>
      <w:r w:rsidR="008E057C">
        <w:rPr>
          <w:rFonts w:ascii="Times New Roman" w:hAnsi="Times New Roman" w:cs="Times New Roman"/>
          <w:sz w:val="28"/>
          <w:szCs w:val="28"/>
        </w:rPr>
        <w:t>p</w:t>
      </w:r>
      <w:r w:rsidR="00C7244B" w:rsidRPr="008E057C">
        <w:rPr>
          <w:rFonts w:ascii="Times New Roman" w:hAnsi="Times New Roman" w:cs="Times New Roman"/>
          <w:sz w:val="28"/>
          <w:szCs w:val="28"/>
        </w:rPr>
        <w:t xml:space="preserve">opulation is only 5%, there is a </w:t>
      </w:r>
      <w:r w:rsidR="009C3F8A" w:rsidRPr="008E057C">
        <w:rPr>
          <w:rFonts w:ascii="Times New Roman" w:hAnsi="Times New Roman" w:cs="Times New Roman"/>
          <w:sz w:val="28"/>
          <w:szCs w:val="28"/>
        </w:rPr>
        <w:t xml:space="preserve">slightly </w:t>
      </w:r>
      <w:r w:rsidR="00C7244B" w:rsidRPr="008E057C">
        <w:rPr>
          <w:rFonts w:ascii="Times New Roman" w:hAnsi="Times New Roman" w:cs="Times New Roman"/>
          <w:sz w:val="28"/>
          <w:szCs w:val="28"/>
        </w:rPr>
        <w:t>higher rate of arrests amongst the non-white community at 12%</w:t>
      </w:r>
      <w:r w:rsidR="00E33C05" w:rsidRPr="008E057C">
        <w:rPr>
          <w:rFonts w:ascii="Times New Roman" w:hAnsi="Times New Roman" w:cs="Times New Roman"/>
          <w:sz w:val="28"/>
          <w:szCs w:val="28"/>
        </w:rPr>
        <w:t xml:space="preserve"> (Figure 1)</w:t>
      </w:r>
      <w:r w:rsidR="00C7244B" w:rsidRPr="008E057C">
        <w:rPr>
          <w:rFonts w:ascii="Times New Roman" w:hAnsi="Times New Roman" w:cs="Times New Roman"/>
          <w:sz w:val="28"/>
          <w:szCs w:val="28"/>
        </w:rPr>
        <w:t xml:space="preserve">. </w:t>
      </w:r>
      <w:r w:rsidR="009C3F8A" w:rsidRPr="008E057C">
        <w:rPr>
          <w:rFonts w:ascii="Times New Roman" w:hAnsi="Times New Roman" w:cs="Times New Roman"/>
          <w:sz w:val="28"/>
          <w:szCs w:val="28"/>
        </w:rPr>
        <w:t xml:space="preserve"> </w:t>
      </w:r>
      <w:r w:rsidR="00C7244B" w:rsidRPr="008E057C">
        <w:rPr>
          <w:rFonts w:ascii="Times New Roman" w:hAnsi="Times New Roman" w:cs="Times New Roman"/>
          <w:sz w:val="28"/>
          <w:szCs w:val="28"/>
        </w:rPr>
        <w:t>A review of 2019-2020 traffic enforcement</w:t>
      </w:r>
      <w:r w:rsidR="00E33C05" w:rsidRPr="008E057C">
        <w:rPr>
          <w:rFonts w:ascii="Times New Roman" w:hAnsi="Times New Roman" w:cs="Times New Roman"/>
          <w:sz w:val="28"/>
          <w:szCs w:val="28"/>
        </w:rPr>
        <w:t xml:space="preserve"> activity</w:t>
      </w:r>
      <w:r w:rsidR="00C7244B" w:rsidRPr="008E057C">
        <w:rPr>
          <w:rFonts w:ascii="Times New Roman" w:hAnsi="Times New Roman" w:cs="Times New Roman"/>
          <w:sz w:val="28"/>
          <w:szCs w:val="28"/>
        </w:rPr>
        <w:t xml:space="preserve"> revealed</w:t>
      </w:r>
      <w:r w:rsidR="00E33C05" w:rsidRPr="008E057C">
        <w:rPr>
          <w:rFonts w:ascii="Times New Roman" w:hAnsi="Times New Roman" w:cs="Times New Roman"/>
          <w:sz w:val="28"/>
          <w:szCs w:val="28"/>
        </w:rPr>
        <w:t xml:space="preserve"> that of those who received a Uniformed Traffic Ticket, </w:t>
      </w:r>
      <w:r w:rsidR="00A837EB" w:rsidRPr="008E057C">
        <w:rPr>
          <w:rFonts w:ascii="Times New Roman" w:hAnsi="Times New Roman" w:cs="Times New Roman"/>
          <w:sz w:val="28"/>
          <w:szCs w:val="28"/>
        </w:rPr>
        <w:t xml:space="preserve">77% were white, </w:t>
      </w:r>
      <w:r w:rsidR="00E33C05" w:rsidRPr="008E057C">
        <w:rPr>
          <w:rFonts w:ascii="Times New Roman" w:hAnsi="Times New Roman" w:cs="Times New Roman"/>
          <w:sz w:val="28"/>
          <w:szCs w:val="28"/>
        </w:rPr>
        <w:t xml:space="preserve">13% were black, 5% were Hispanic, 1% </w:t>
      </w:r>
      <w:proofErr w:type="gramStart"/>
      <w:r w:rsidR="00E33C05" w:rsidRPr="008E057C">
        <w:rPr>
          <w:rFonts w:ascii="Times New Roman" w:hAnsi="Times New Roman" w:cs="Times New Roman"/>
          <w:sz w:val="28"/>
          <w:szCs w:val="28"/>
        </w:rPr>
        <w:t>were</w:t>
      </w:r>
      <w:proofErr w:type="gramEnd"/>
      <w:r w:rsidR="00E33C05" w:rsidRPr="008E057C">
        <w:rPr>
          <w:rFonts w:ascii="Times New Roman" w:hAnsi="Times New Roman" w:cs="Times New Roman"/>
          <w:sz w:val="28"/>
          <w:szCs w:val="28"/>
        </w:rPr>
        <w:t xml:space="preserve"> Asian and 1% were Native American and 3% were Other (Figure 2). </w:t>
      </w:r>
      <w:r w:rsidR="00C7244B" w:rsidRPr="008E057C">
        <w:rPr>
          <w:rFonts w:ascii="Times New Roman" w:hAnsi="Times New Roman" w:cs="Times New Roman"/>
          <w:sz w:val="28"/>
          <w:szCs w:val="28"/>
        </w:rPr>
        <w:t xml:space="preserve"> </w:t>
      </w:r>
    </w:p>
    <w:p w:rsidR="00C54874" w:rsidRDefault="00C54874" w:rsidP="00C54874">
      <w:pPr>
        <w:ind w:firstLine="720"/>
        <w:rPr>
          <w:rFonts w:ascii="Times New Roman" w:hAnsi="Times New Roman" w:cs="Times New Roman"/>
          <w:sz w:val="28"/>
          <w:szCs w:val="28"/>
        </w:rPr>
      </w:pPr>
      <w:r w:rsidRPr="003070AB">
        <w:rPr>
          <w:noProof/>
          <w:sz w:val="28"/>
          <w:szCs w:val="28"/>
        </w:rPr>
        <mc:AlternateContent>
          <mc:Choice Requires="wps">
            <w:drawing>
              <wp:anchor distT="0" distB="0" distL="114300" distR="114300" simplePos="0" relativeHeight="251661312" behindDoc="0" locked="0" layoutInCell="0" allowOverlap="1" wp14:anchorId="2F5839AC" wp14:editId="66A94117">
                <wp:simplePos x="0" y="0"/>
                <wp:positionH relativeFrom="page">
                  <wp:posOffset>1800225</wp:posOffset>
                </wp:positionH>
                <wp:positionV relativeFrom="page">
                  <wp:posOffset>5019675</wp:posOffset>
                </wp:positionV>
                <wp:extent cx="4362450" cy="2857500"/>
                <wp:effectExtent l="38100" t="38100" r="38100" b="3810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8575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3070AB" w:rsidRPr="00C54874" w:rsidRDefault="003070AB">
                            <w:pPr>
                              <w:spacing w:after="0" w:line="360" w:lineRule="auto"/>
                              <w:jc w:val="center"/>
                              <w:rPr>
                                <w:rFonts w:asciiTheme="majorHAnsi" w:eastAsiaTheme="majorEastAsia" w:hAnsiTheme="majorHAnsi" w:cstheme="majorBidi"/>
                                <w:b/>
                                <w:i/>
                                <w:iCs/>
                                <w:sz w:val="32"/>
                                <w:szCs w:val="24"/>
                              </w:rPr>
                            </w:pPr>
                            <w:r w:rsidRPr="00C54874">
                              <w:rPr>
                                <w:rFonts w:asciiTheme="majorHAnsi" w:eastAsiaTheme="majorEastAsia" w:hAnsiTheme="majorHAnsi" w:cstheme="majorBidi"/>
                                <w:b/>
                                <w:i/>
                                <w:iCs/>
                                <w:sz w:val="32"/>
                                <w:szCs w:val="24"/>
                              </w:rPr>
                              <w:t>The Town of Coeymans Police Department strives to rigorously prevent and investigate crime, provide for safe travel of motorists on the town’s roadways, and foster outstanding community relations in a fair and impartial manner.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1.75pt;margin-top:395.25pt;width:343.5pt;height: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" o:allowincell="f" filled="f" strokecolor="#622423" strokeweight="6pt">
                <v:stroke linestyle="thickThin"/>
                <v:textbox inset="10.8pt,7.2pt,10.8pt,7.2pt">
                  <w:txbxContent>
                    <w:p w:rsidR="003070AB" w:rsidRPr="00C54874" w:rsidRDefault="003070AB">
                      <w:pPr>
                        <w:spacing w:after="0" w:line="360" w:lineRule="auto"/>
                        <w:jc w:val="center"/>
                        <w:rPr>
                          <w:rFonts w:asciiTheme="majorHAnsi" w:eastAsiaTheme="majorEastAsia" w:hAnsiTheme="majorHAnsi" w:cstheme="majorBidi"/>
                          <w:b/>
                          <w:i/>
                          <w:iCs/>
                          <w:sz w:val="32"/>
                          <w:szCs w:val="24"/>
                        </w:rPr>
                      </w:pPr>
                      <w:r w:rsidRPr="00C54874">
                        <w:rPr>
                          <w:rFonts w:asciiTheme="majorHAnsi" w:eastAsiaTheme="majorEastAsia" w:hAnsiTheme="majorHAnsi" w:cstheme="majorBidi"/>
                          <w:b/>
                          <w:i/>
                          <w:iCs/>
                          <w:sz w:val="32"/>
                          <w:szCs w:val="24"/>
                        </w:rPr>
                        <w:t>The Town of Coeymans Police Department strives to rigorously prevent and investigate crime, provide for safe travel of motorists on the town’s roadways, and foster outstanding community relations in a fair and impartial manner.</w:t>
                      </w:r>
                    </w:p>
                  </w:txbxContent>
                </v:textbox>
                <w10:wrap type="square" anchorx="page" anchory="page"/>
              </v:shape>
            </w:pict>
          </mc:Fallback>
        </mc:AlternateContent>
      </w:r>
    </w:p>
    <w:p w:rsidR="00C54874" w:rsidRDefault="00C54874" w:rsidP="00C54874">
      <w:pPr>
        <w:ind w:firstLine="720"/>
        <w:rPr>
          <w:rFonts w:ascii="Times New Roman" w:hAnsi="Times New Roman" w:cs="Times New Roman"/>
          <w:sz w:val="28"/>
          <w:szCs w:val="28"/>
        </w:rPr>
      </w:pPr>
    </w:p>
    <w:p w:rsidR="00C54874" w:rsidRDefault="00C54874" w:rsidP="00C54874">
      <w:pPr>
        <w:ind w:firstLine="720"/>
        <w:rPr>
          <w:rFonts w:ascii="Times New Roman" w:hAnsi="Times New Roman" w:cs="Times New Roman"/>
          <w:sz w:val="28"/>
          <w:szCs w:val="28"/>
        </w:rPr>
      </w:pPr>
    </w:p>
    <w:p w:rsidR="00C54874" w:rsidRDefault="00C54874" w:rsidP="00C54874">
      <w:pPr>
        <w:ind w:firstLine="720"/>
        <w:rPr>
          <w:rFonts w:ascii="Times New Roman" w:hAnsi="Times New Roman" w:cs="Times New Roman"/>
          <w:sz w:val="28"/>
          <w:szCs w:val="28"/>
        </w:rPr>
      </w:pPr>
    </w:p>
    <w:p w:rsidR="00C54874" w:rsidRDefault="00C54874" w:rsidP="00C54874">
      <w:pPr>
        <w:ind w:firstLine="720"/>
        <w:rPr>
          <w:rFonts w:ascii="Times New Roman" w:hAnsi="Times New Roman" w:cs="Times New Roman"/>
          <w:sz w:val="28"/>
          <w:szCs w:val="28"/>
        </w:rPr>
      </w:pPr>
    </w:p>
    <w:p w:rsidR="00C54874" w:rsidRDefault="00C54874" w:rsidP="00C54874">
      <w:pPr>
        <w:ind w:firstLine="720"/>
        <w:rPr>
          <w:rFonts w:ascii="Times New Roman" w:hAnsi="Times New Roman" w:cs="Times New Roman"/>
          <w:sz w:val="28"/>
          <w:szCs w:val="28"/>
        </w:rPr>
      </w:pPr>
    </w:p>
    <w:p w:rsidR="00C54874" w:rsidRDefault="00C54874" w:rsidP="00C54874">
      <w:pPr>
        <w:ind w:firstLine="720"/>
        <w:rPr>
          <w:rFonts w:ascii="Times New Roman" w:hAnsi="Times New Roman" w:cs="Times New Roman"/>
          <w:sz w:val="28"/>
          <w:szCs w:val="28"/>
        </w:rPr>
      </w:pPr>
    </w:p>
    <w:p w:rsidR="00C54874" w:rsidRDefault="00C54874" w:rsidP="00C54874">
      <w:pPr>
        <w:ind w:firstLine="720"/>
        <w:rPr>
          <w:rFonts w:ascii="Times New Roman" w:hAnsi="Times New Roman" w:cs="Times New Roman"/>
          <w:sz w:val="28"/>
          <w:szCs w:val="28"/>
        </w:rPr>
      </w:pPr>
    </w:p>
    <w:p w:rsidR="00C54874" w:rsidRDefault="00C54874" w:rsidP="00C54874">
      <w:pPr>
        <w:ind w:firstLine="720"/>
        <w:rPr>
          <w:rFonts w:ascii="Times New Roman" w:hAnsi="Times New Roman" w:cs="Times New Roman"/>
          <w:sz w:val="28"/>
          <w:szCs w:val="28"/>
        </w:rPr>
      </w:pPr>
    </w:p>
    <w:p w:rsidR="00C54874" w:rsidRDefault="00C54874" w:rsidP="00C54874">
      <w:pPr>
        <w:ind w:firstLine="720"/>
        <w:rPr>
          <w:rFonts w:ascii="Times New Roman" w:hAnsi="Times New Roman" w:cs="Times New Roman"/>
          <w:sz w:val="28"/>
          <w:szCs w:val="28"/>
        </w:rPr>
      </w:pPr>
    </w:p>
    <w:p w:rsidR="00C54874" w:rsidRDefault="00C54874" w:rsidP="00C54874">
      <w:pPr>
        <w:ind w:firstLine="720"/>
        <w:rPr>
          <w:rFonts w:ascii="Times New Roman" w:hAnsi="Times New Roman" w:cs="Times New Roman"/>
          <w:sz w:val="28"/>
          <w:szCs w:val="28"/>
        </w:rPr>
      </w:pPr>
    </w:p>
    <w:p w:rsidR="00C54874" w:rsidRDefault="00C54874" w:rsidP="00C54874">
      <w:pPr>
        <w:ind w:firstLine="720"/>
        <w:rPr>
          <w:rFonts w:ascii="Times New Roman" w:hAnsi="Times New Roman" w:cs="Times New Roman"/>
          <w:sz w:val="28"/>
          <w:szCs w:val="28"/>
        </w:rPr>
      </w:pPr>
    </w:p>
    <w:p w:rsidR="00C54874" w:rsidRDefault="00C54874" w:rsidP="00C54874">
      <w:pPr>
        <w:ind w:firstLine="720"/>
        <w:rPr>
          <w:rFonts w:ascii="Times New Roman" w:hAnsi="Times New Roman" w:cs="Times New Roman"/>
          <w:sz w:val="28"/>
          <w:szCs w:val="28"/>
        </w:rPr>
      </w:pPr>
    </w:p>
    <w:p w:rsidR="008E057C" w:rsidRPr="00605137" w:rsidRDefault="00C54874" w:rsidP="003756CC">
      <w:pPr>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D6729">
        <w:rPr>
          <w:rFonts w:ascii="Times New Roman" w:hAnsi="Times New Roman" w:cs="Times New Roman"/>
          <w:sz w:val="24"/>
          <w:szCs w:val="28"/>
        </w:rPr>
        <w:t>-3-</w:t>
      </w:r>
    </w:p>
    <w:p w:rsidR="00E33C05" w:rsidRPr="009C3F8A" w:rsidRDefault="00E33C05" w:rsidP="009A35FA">
      <w:pPr>
        <w:ind w:firstLine="720"/>
        <w:rPr>
          <w:b/>
          <w:sz w:val="28"/>
          <w:szCs w:val="28"/>
        </w:rPr>
      </w:pPr>
      <w:proofErr w:type="gramStart"/>
      <w:r w:rsidRPr="009C3F8A">
        <w:rPr>
          <w:b/>
          <w:sz w:val="28"/>
          <w:szCs w:val="28"/>
        </w:rPr>
        <w:lastRenderedPageBreak/>
        <w:t>Figure 1</w:t>
      </w:r>
      <w:r w:rsidR="006C6BFC">
        <w:rPr>
          <w:b/>
          <w:sz w:val="28"/>
          <w:szCs w:val="28"/>
        </w:rPr>
        <w:t>.</w:t>
      </w:r>
      <w:proofErr w:type="gramEnd"/>
      <w:r w:rsidR="006C6BFC">
        <w:rPr>
          <w:b/>
          <w:sz w:val="28"/>
          <w:szCs w:val="28"/>
        </w:rPr>
        <w:t xml:space="preserve"> 20-</w:t>
      </w:r>
      <w:r w:rsidR="009A35FA" w:rsidRPr="009C3F8A">
        <w:rPr>
          <w:b/>
          <w:sz w:val="28"/>
          <w:szCs w:val="28"/>
        </w:rPr>
        <w:t>Year Arrest by Race</w:t>
      </w:r>
    </w:p>
    <w:p w:rsidR="00635BFE" w:rsidRDefault="00635BFE" w:rsidP="00635BFE">
      <w:pPr>
        <w:ind w:firstLine="720"/>
        <w:rPr>
          <w:sz w:val="28"/>
          <w:szCs w:val="28"/>
        </w:rPr>
      </w:pPr>
      <w:r>
        <w:rPr>
          <w:noProof/>
          <w:sz w:val="28"/>
          <w:szCs w:val="28"/>
        </w:rPr>
        <w:drawing>
          <wp:inline distT="0" distB="0" distL="0" distR="0" wp14:anchorId="063305BF" wp14:editId="6E70238F">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552BE" w:rsidRPr="009C3F8A" w:rsidRDefault="009A35FA" w:rsidP="009A35FA">
      <w:pPr>
        <w:rPr>
          <w:b/>
          <w:sz w:val="28"/>
          <w:szCs w:val="28"/>
        </w:rPr>
      </w:pPr>
      <w:r>
        <w:rPr>
          <w:sz w:val="28"/>
          <w:szCs w:val="28"/>
        </w:rPr>
        <w:tab/>
      </w:r>
      <w:proofErr w:type="gramStart"/>
      <w:r w:rsidRPr="009C3F8A">
        <w:rPr>
          <w:b/>
          <w:sz w:val="28"/>
          <w:szCs w:val="28"/>
        </w:rPr>
        <w:t>Figure 2.</w:t>
      </w:r>
      <w:proofErr w:type="gramEnd"/>
      <w:r w:rsidRPr="009C3F8A">
        <w:rPr>
          <w:b/>
          <w:sz w:val="28"/>
          <w:szCs w:val="28"/>
        </w:rPr>
        <w:t xml:space="preserve"> 2019-2020 Traffic Enforcement</w:t>
      </w:r>
    </w:p>
    <w:p w:rsidR="00E33C05" w:rsidRPr="004552BE" w:rsidRDefault="00E33C05" w:rsidP="00E33C05">
      <w:pPr>
        <w:ind w:firstLine="720"/>
        <w:rPr>
          <w:sz w:val="28"/>
          <w:szCs w:val="28"/>
        </w:rPr>
      </w:pPr>
      <w:r>
        <w:rPr>
          <w:noProof/>
          <w:sz w:val="28"/>
          <w:szCs w:val="28"/>
        </w:rPr>
        <w:drawing>
          <wp:inline distT="0" distB="0" distL="0" distR="0" wp14:anchorId="5F112779" wp14:editId="302436D5">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47A5" w:rsidRDefault="00C147A5" w:rsidP="00E97729">
      <w:pPr>
        <w:rPr>
          <w:b/>
          <w:i/>
          <w:sz w:val="28"/>
          <w:szCs w:val="28"/>
          <w:u w:val="single"/>
        </w:rPr>
      </w:pPr>
    </w:p>
    <w:p w:rsidR="00C147A5" w:rsidRPr="00605137" w:rsidRDefault="00C54874" w:rsidP="00E97729">
      <w:pPr>
        <w:rPr>
          <w:rFonts w:ascii="Times New Roman" w:hAnsi="Times New Roman" w:cs="Times New Roman"/>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D6729">
        <w:rPr>
          <w:rFonts w:ascii="Times New Roman" w:hAnsi="Times New Roman" w:cs="Times New Roman"/>
          <w:sz w:val="24"/>
          <w:szCs w:val="28"/>
        </w:rPr>
        <w:t>-4-</w:t>
      </w:r>
    </w:p>
    <w:p w:rsidR="00D85578" w:rsidRPr="005D02F2" w:rsidRDefault="00D85578" w:rsidP="006E4857">
      <w:pPr>
        <w:rPr>
          <w:rFonts w:ascii="Times New Roman" w:hAnsi="Times New Roman" w:cs="Times New Roman"/>
          <w:b/>
          <w:caps/>
          <w:sz w:val="32"/>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D02F2">
        <w:rPr>
          <w:rFonts w:ascii="Times New Roman" w:hAnsi="Times New Roman" w:cs="Times New Roman"/>
          <w:b/>
          <w:caps/>
          <w:sz w:val="32"/>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RECOMMENDATIONS</w:t>
      </w:r>
    </w:p>
    <w:p w:rsidR="004552BE" w:rsidRPr="00C54874" w:rsidRDefault="00D85578" w:rsidP="00D85578">
      <w:pPr>
        <w:ind w:firstLine="720"/>
        <w:rPr>
          <w:rFonts w:ascii="Times New Roman" w:hAnsi="Times New Roman" w:cs="Times New Roman"/>
          <w:sz w:val="28"/>
          <w:szCs w:val="28"/>
        </w:rPr>
      </w:pPr>
      <w:r w:rsidRPr="008E057C">
        <w:rPr>
          <w:rFonts w:ascii="Times New Roman" w:hAnsi="Times New Roman" w:cs="Times New Roman"/>
          <w:sz w:val="28"/>
          <w:szCs w:val="28"/>
        </w:rPr>
        <w:t xml:space="preserve">As indicated above, there were a total of 10 recommendations that the committee agreed upon.  Some of the recommendations were simple changes that the Chief of Police was able to make with the simple stroke of a pen, while others need further discussion, research, funding and approval from the Town of Coeymans Town </w:t>
      </w:r>
      <w:r w:rsidR="005D2665" w:rsidRPr="008E057C">
        <w:rPr>
          <w:rFonts w:ascii="Times New Roman" w:hAnsi="Times New Roman" w:cs="Times New Roman"/>
          <w:sz w:val="28"/>
          <w:szCs w:val="28"/>
        </w:rPr>
        <w:t>Council</w:t>
      </w:r>
      <w:r w:rsidRPr="008E057C">
        <w:rPr>
          <w:rFonts w:ascii="Times New Roman" w:hAnsi="Times New Roman" w:cs="Times New Roman"/>
          <w:sz w:val="28"/>
          <w:szCs w:val="28"/>
        </w:rPr>
        <w:t xml:space="preserve">.   </w:t>
      </w:r>
    </w:p>
    <w:p w:rsidR="00D85578" w:rsidRPr="00C54874" w:rsidRDefault="00D85578" w:rsidP="00D85578">
      <w:pPr>
        <w:ind w:firstLine="720"/>
        <w:rPr>
          <w:rFonts w:ascii="Times New Roman" w:hAnsi="Times New Roman" w:cs="Times New Roman"/>
          <w:sz w:val="28"/>
          <w:szCs w:val="28"/>
        </w:rPr>
      </w:pPr>
      <w:r w:rsidRPr="00C54874">
        <w:rPr>
          <w:rFonts w:ascii="Times New Roman" w:hAnsi="Times New Roman" w:cs="Times New Roman"/>
          <w:sz w:val="28"/>
          <w:szCs w:val="28"/>
        </w:rPr>
        <w:t>The recommendations were as follows:</w:t>
      </w:r>
    </w:p>
    <w:p w:rsidR="005D2665" w:rsidRPr="00C54874" w:rsidRDefault="005D2665" w:rsidP="00D85578">
      <w:pPr>
        <w:pStyle w:val="ListParagraph"/>
        <w:numPr>
          <w:ilvl w:val="0"/>
          <w:numId w:val="4"/>
        </w:numPr>
        <w:rPr>
          <w:rFonts w:ascii="Times New Roman" w:hAnsi="Times New Roman" w:cs="Times New Roman"/>
          <w:sz w:val="28"/>
          <w:szCs w:val="28"/>
        </w:rPr>
      </w:pPr>
      <w:r w:rsidRPr="00C54874">
        <w:rPr>
          <w:rFonts w:ascii="Times New Roman" w:hAnsi="Times New Roman" w:cs="Times New Roman"/>
          <w:sz w:val="28"/>
          <w:szCs w:val="28"/>
        </w:rPr>
        <w:t>Establishing a Community Engagement</w:t>
      </w:r>
      <w:r w:rsidR="001940B0" w:rsidRPr="00C54874">
        <w:rPr>
          <w:rFonts w:ascii="Times New Roman" w:hAnsi="Times New Roman" w:cs="Times New Roman"/>
          <w:sz w:val="28"/>
          <w:szCs w:val="28"/>
        </w:rPr>
        <w:t xml:space="preserve"> Unit</w:t>
      </w:r>
    </w:p>
    <w:p w:rsidR="005D2665" w:rsidRPr="00C54874" w:rsidRDefault="005D2665" w:rsidP="00D85578">
      <w:pPr>
        <w:pStyle w:val="ListParagraph"/>
        <w:numPr>
          <w:ilvl w:val="0"/>
          <w:numId w:val="4"/>
        </w:numPr>
        <w:rPr>
          <w:rFonts w:ascii="Times New Roman" w:hAnsi="Times New Roman" w:cs="Times New Roman"/>
          <w:sz w:val="28"/>
          <w:szCs w:val="28"/>
        </w:rPr>
      </w:pPr>
      <w:r w:rsidRPr="00C54874">
        <w:rPr>
          <w:rFonts w:ascii="Times New Roman" w:hAnsi="Times New Roman" w:cs="Times New Roman"/>
          <w:sz w:val="28"/>
          <w:szCs w:val="28"/>
        </w:rPr>
        <w:t>Expanding the availability of the Police Ride</w:t>
      </w:r>
      <w:r w:rsidR="00544942" w:rsidRPr="00C54874">
        <w:rPr>
          <w:rFonts w:ascii="Times New Roman" w:hAnsi="Times New Roman" w:cs="Times New Roman"/>
          <w:sz w:val="28"/>
          <w:szCs w:val="28"/>
        </w:rPr>
        <w:t>-</w:t>
      </w:r>
      <w:r w:rsidRPr="00C54874">
        <w:rPr>
          <w:rFonts w:ascii="Times New Roman" w:hAnsi="Times New Roman" w:cs="Times New Roman"/>
          <w:sz w:val="28"/>
          <w:szCs w:val="28"/>
        </w:rPr>
        <w:t>Along program to all members of the community</w:t>
      </w:r>
    </w:p>
    <w:p w:rsidR="00D85578" w:rsidRPr="00C54874" w:rsidRDefault="005D2665" w:rsidP="00D85578">
      <w:pPr>
        <w:pStyle w:val="ListParagraph"/>
        <w:numPr>
          <w:ilvl w:val="0"/>
          <w:numId w:val="4"/>
        </w:numPr>
        <w:rPr>
          <w:rFonts w:ascii="Times New Roman" w:hAnsi="Times New Roman" w:cs="Times New Roman"/>
          <w:sz w:val="28"/>
          <w:szCs w:val="28"/>
        </w:rPr>
      </w:pPr>
      <w:r w:rsidRPr="00C54874">
        <w:rPr>
          <w:rFonts w:ascii="Times New Roman" w:hAnsi="Times New Roman" w:cs="Times New Roman"/>
          <w:sz w:val="28"/>
          <w:szCs w:val="28"/>
        </w:rPr>
        <w:t>Modifying the Use of Force Policy to reflect current legislative requirements</w:t>
      </w:r>
    </w:p>
    <w:p w:rsidR="005D2665" w:rsidRPr="00C54874" w:rsidRDefault="005D2665" w:rsidP="00D85578">
      <w:pPr>
        <w:pStyle w:val="ListParagraph"/>
        <w:numPr>
          <w:ilvl w:val="0"/>
          <w:numId w:val="4"/>
        </w:numPr>
        <w:rPr>
          <w:rFonts w:ascii="Times New Roman" w:hAnsi="Times New Roman" w:cs="Times New Roman"/>
          <w:sz w:val="28"/>
          <w:szCs w:val="28"/>
        </w:rPr>
      </w:pPr>
      <w:r w:rsidRPr="00C54874">
        <w:rPr>
          <w:rFonts w:ascii="Times New Roman" w:hAnsi="Times New Roman" w:cs="Times New Roman"/>
          <w:sz w:val="28"/>
          <w:szCs w:val="28"/>
        </w:rPr>
        <w:t>Reviewing and updating the Police Department’s Operation Manual on a consistent basis</w:t>
      </w:r>
    </w:p>
    <w:p w:rsidR="005D2665" w:rsidRPr="00C54874" w:rsidRDefault="005D2665" w:rsidP="00D85578">
      <w:pPr>
        <w:pStyle w:val="ListParagraph"/>
        <w:numPr>
          <w:ilvl w:val="0"/>
          <w:numId w:val="4"/>
        </w:numPr>
        <w:rPr>
          <w:rFonts w:ascii="Times New Roman" w:hAnsi="Times New Roman" w:cs="Times New Roman"/>
          <w:sz w:val="28"/>
          <w:szCs w:val="28"/>
        </w:rPr>
      </w:pPr>
      <w:r w:rsidRPr="00C54874">
        <w:rPr>
          <w:rFonts w:ascii="Times New Roman" w:hAnsi="Times New Roman" w:cs="Times New Roman"/>
          <w:sz w:val="28"/>
          <w:szCs w:val="28"/>
        </w:rPr>
        <w:t>Re-establishing full-time positions in the Patrol Division</w:t>
      </w:r>
    </w:p>
    <w:p w:rsidR="005D2665" w:rsidRPr="00C54874" w:rsidRDefault="005D2665" w:rsidP="00D85578">
      <w:pPr>
        <w:pStyle w:val="ListParagraph"/>
        <w:numPr>
          <w:ilvl w:val="0"/>
          <w:numId w:val="4"/>
        </w:numPr>
        <w:rPr>
          <w:rFonts w:ascii="Times New Roman" w:hAnsi="Times New Roman" w:cs="Times New Roman"/>
          <w:sz w:val="28"/>
          <w:szCs w:val="28"/>
        </w:rPr>
      </w:pPr>
      <w:r w:rsidRPr="00C54874">
        <w:rPr>
          <w:rFonts w:ascii="Times New Roman" w:hAnsi="Times New Roman" w:cs="Times New Roman"/>
          <w:sz w:val="28"/>
          <w:szCs w:val="28"/>
        </w:rPr>
        <w:t>Making an Officer Complaint form more accessible to the public</w:t>
      </w:r>
    </w:p>
    <w:p w:rsidR="005D2665" w:rsidRPr="00C54874" w:rsidRDefault="005D2665" w:rsidP="00D85578">
      <w:pPr>
        <w:pStyle w:val="ListParagraph"/>
        <w:numPr>
          <w:ilvl w:val="0"/>
          <w:numId w:val="4"/>
        </w:numPr>
        <w:rPr>
          <w:rFonts w:ascii="Times New Roman" w:hAnsi="Times New Roman" w:cs="Times New Roman"/>
          <w:sz w:val="28"/>
          <w:szCs w:val="28"/>
        </w:rPr>
      </w:pPr>
      <w:r w:rsidRPr="00C54874">
        <w:rPr>
          <w:rFonts w:ascii="Times New Roman" w:hAnsi="Times New Roman" w:cs="Times New Roman"/>
          <w:sz w:val="28"/>
          <w:szCs w:val="28"/>
        </w:rPr>
        <w:t>Including the Faith-based Community in police operations where feasible</w:t>
      </w:r>
    </w:p>
    <w:p w:rsidR="005D2665" w:rsidRPr="00C54874" w:rsidRDefault="005D2665" w:rsidP="00D85578">
      <w:pPr>
        <w:pStyle w:val="ListParagraph"/>
        <w:numPr>
          <w:ilvl w:val="0"/>
          <w:numId w:val="4"/>
        </w:numPr>
        <w:rPr>
          <w:rFonts w:ascii="Times New Roman" w:hAnsi="Times New Roman" w:cs="Times New Roman"/>
          <w:sz w:val="28"/>
          <w:szCs w:val="28"/>
        </w:rPr>
      </w:pPr>
      <w:r w:rsidRPr="00C54874">
        <w:rPr>
          <w:rFonts w:ascii="Times New Roman" w:hAnsi="Times New Roman" w:cs="Times New Roman"/>
          <w:sz w:val="28"/>
          <w:szCs w:val="28"/>
        </w:rPr>
        <w:t xml:space="preserve">Establish a Civilian Review Board to hear complaints and </w:t>
      </w:r>
      <w:r w:rsidR="00097D96" w:rsidRPr="00C54874">
        <w:rPr>
          <w:rFonts w:ascii="Times New Roman" w:hAnsi="Times New Roman" w:cs="Times New Roman"/>
          <w:sz w:val="28"/>
          <w:szCs w:val="28"/>
        </w:rPr>
        <w:t>make hiring recommendations</w:t>
      </w:r>
    </w:p>
    <w:p w:rsidR="0084253E" w:rsidRPr="00C54874" w:rsidRDefault="00097D96" w:rsidP="00D85578">
      <w:pPr>
        <w:pStyle w:val="ListParagraph"/>
        <w:numPr>
          <w:ilvl w:val="0"/>
          <w:numId w:val="4"/>
        </w:numPr>
        <w:rPr>
          <w:rFonts w:ascii="Times New Roman" w:hAnsi="Times New Roman" w:cs="Times New Roman"/>
          <w:sz w:val="28"/>
          <w:szCs w:val="28"/>
        </w:rPr>
      </w:pPr>
      <w:r w:rsidRPr="00C54874">
        <w:rPr>
          <w:rFonts w:ascii="Times New Roman" w:hAnsi="Times New Roman" w:cs="Times New Roman"/>
          <w:sz w:val="28"/>
          <w:szCs w:val="28"/>
        </w:rPr>
        <w:t>Update training in th</w:t>
      </w:r>
      <w:r w:rsidR="007339DD" w:rsidRPr="00C54874">
        <w:rPr>
          <w:rFonts w:ascii="Times New Roman" w:hAnsi="Times New Roman" w:cs="Times New Roman"/>
          <w:sz w:val="28"/>
          <w:szCs w:val="28"/>
        </w:rPr>
        <w:t>e areas of bias-free policing, s</w:t>
      </w:r>
      <w:r w:rsidRPr="00C54874">
        <w:rPr>
          <w:rFonts w:ascii="Times New Roman" w:hAnsi="Times New Roman" w:cs="Times New Roman"/>
          <w:sz w:val="28"/>
          <w:szCs w:val="28"/>
        </w:rPr>
        <w:t xml:space="preserve">exual harassment, </w:t>
      </w:r>
      <w:r w:rsidR="007339DD" w:rsidRPr="00C54874">
        <w:rPr>
          <w:rFonts w:ascii="Times New Roman" w:hAnsi="Times New Roman" w:cs="Times New Roman"/>
          <w:sz w:val="28"/>
          <w:szCs w:val="28"/>
        </w:rPr>
        <w:t>d</w:t>
      </w:r>
      <w:r w:rsidRPr="00C54874">
        <w:rPr>
          <w:rFonts w:ascii="Times New Roman" w:hAnsi="Times New Roman" w:cs="Times New Roman"/>
          <w:sz w:val="28"/>
          <w:szCs w:val="28"/>
        </w:rPr>
        <w:t xml:space="preserve">e-escalation </w:t>
      </w:r>
      <w:r w:rsidR="007339DD" w:rsidRPr="00C54874">
        <w:rPr>
          <w:rFonts w:ascii="Times New Roman" w:hAnsi="Times New Roman" w:cs="Times New Roman"/>
          <w:sz w:val="28"/>
          <w:szCs w:val="28"/>
        </w:rPr>
        <w:t>t</w:t>
      </w:r>
      <w:r w:rsidRPr="00C54874">
        <w:rPr>
          <w:rFonts w:ascii="Times New Roman" w:hAnsi="Times New Roman" w:cs="Times New Roman"/>
          <w:sz w:val="28"/>
          <w:szCs w:val="28"/>
        </w:rPr>
        <w:t xml:space="preserve">echniques, and </w:t>
      </w:r>
      <w:r w:rsidR="007339DD" w:rsidRPr="00C54874">
        <w:rPr>
          <w:rFonts w:ascii="Times New Roman" w:hAnsi="Times New Roman" w:cs="Times New Roman"/>
          <w:sz w:val="28"/>
          <w:szCs w:val="28"/>
        </w:rPr>
        <w:t>m</w:t>
      </w:r>
      <w:r w:rsidRPr="00C54874">
        <w:rPr>
          <w:rFonts w:ascii="Times New Roman" w:hAnsi="Times New Roman" w:cs="Times New Roman"/>
          <w:sz w:val="28"/>
          <w:szCs w:val="28"/>
        </w:rPr>
        <w:t xml:space="preserve">ental </w:t>
      </w:r>
      <w:r w:rsidR="007339DD" w:rsidRPr="00C54874">
        <w:rPr>
          <w:rFonts w:ascii="Times New Roman" w:hAnsi="Times New Roman" w:cs="Times New Roman"/>
          <w:sz w:val="28"/>
          <w:szCs w:val="28"/>
        </w:rPr>
        <w:t>h</w:t>
      </w:r>
      <w:r w:rsidRPr="00C54874">
        <w:rPr>
          <w:rFonts w:ascii="Times New Roman" w:hAnsi="Times New Roman" w:cs="Times New Roman"/>
          <w:sz w:val="28"/>
          <w:szCs w:val="28"/>
        </w:rPr>
        <w:t>ealth</w:t>
      </w:r>
    </w:p>
    <w:p w:rsidR="00097D96" w:rsidRDefault="00097D96" w:rsidP="0084253E">
      <w:pPr>
        <w:pStyle w:val="ListParagraph"/>
        <w:numPr>
          <w:ilvl w:val="0"/>
          <w:numId w:val="4"/>
        </w:numPr>
        <w:rPr>
          <w:rFonts w:ascii="Times New Roman" w:hAnsi="Times New Roman" w:cs="Times New Roman"/>
          <w:sz w:val="28"/>
          <w:szCs w:val="28"/>
        </w:rPr>
      </w:pPr>
      <w:r w:rsidRPr="00C54874">
        <w:rPr>
          <w:rFonts w:ascii="Times New Roman" w:hAnsi="Times New Roman" w:cs="Times New Roman"/>
          <w:sz w:val="28"/>
          <w:szCs w:val="28"/>
        </w:rPr>
        <w:t>Procure body cameras for patrol officers</w:t>
      </w:r>
    </w:p>
    <w:p w:rsidR="00DD6729" w:rsidRDefault="00DD6729" w:rsidP="00D212CC">
      <w:pPr>
        <w:ind w:left="720"/>
        <w:jc w:val="both"/>
        <w:rPr>
          <w:rFonts w:ascii="Times New Roman" w:hAnsi="Times New Roman" w:cs="Times New Roman"/>
          <w:b/>
          <w:sz w:val="28"/>
          <w:szCs w:val="28"/>
          <w:u w:val="single"/>
        </w:rPr>
      </w:pPr>
    </w:p>
    <w:p w:rsidR="009C3F8A" w:rsidRPr="00BC4D8A" w:rsidRDefault="007339DD" w:rsidP="00D212CC">
      <w:pPr>
        <w:ind w:left="720"/>
        <w:jc w:val="both"/>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RECOMMENDATION 1</w:t>
      </w:r>
      <w:r w:rsidR="0084253E"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9C3F8A"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COMMUNITY ENGAGEMENT UNIT</w:t>
      </w:r>
    </w:p>
    <w:p w:rsidR="00DD6729" w:rsidRDefault="001940B0" w:rsidP="00605137">
      <w:pPr>
        <w:ind w:firstLine="720"/>
        <w:rPr>
          <w:rFonts w:ascii="Times New Roman" w:hAnsi="Times New Roman" w:cs="Times New Roman"/>
          <w:sz w:val="28"/>
          <w:szCs w:val="28"/>
        </w:rPr>
      </w:pPr>
      <w:r w:rsidRPr="00C54874">
        <w:rPr>
          <w:rFonts w:ascii="Times New Roman" w:hAnsi="Times New Roman" w:cs="Times New Roman"/>
          <w:sz w:val="28"/>
          <w:szCs w:val="28"/>
        </w:rPr>
        <w:t xml:space="preserve">Positive interaction with the community has been a focus of the Coeymans Police Department since its establishment in </w:t>
      </w:r>
      <w:r w:rsidR="00E97729" w:rsidRPr="00C54874">
        <w:rPr>
          <w:rFonts w:ascii="Times New Roman" w:hAnsi="Times New Roman" w:cs="Times New Roman"/>
          <w:sz w:val="28"/>
          <w:szCs w:val="28"/>
        </w:rPr>
        <w:t>the 1960’s</w:t>
      </w:r>
      <w:r w:rsidR="00173BCD" w:rsidRPr="00C54874">
        <w:rPr>
          <w:rFonts w:ascii="Times New Roman" w:hAnsi="Times New Roman" w:cs="Times New Roman"/>
          <w:sz w:val="28"/>
          <w:szCs w:val="28"/>
        </w:rPr>
        <w:t>.  However, a renewed sense of engagement is required.  The tragedies across the country, which led to the current police reform movement, dictate that law enforcement becomes more</w:t>
      </w:r>
    </w:p>
    <w:p w:rsidR="00DD6729" w:rsidRDefault="00DD6729" w:rsidP="00605137">
      <w:pPr>
        <w:ind w:firstLine="720"/>
        <w:rPr>
          <w:rFonts w:ascii="Times New Roman" w:hAnsi="Times New Roman" w:cs="Times New Roman"/>
          <w:sz w:val="28"/>
          <w:szCs w:val="28"/>
        </w:rPr>
      </w:pPr>
    </w:p>
    <w:p w:rsidR="00DD6729" w:rsidRPr="00DD6729" w:rsidRDefault="00DD6729" w:rsidP="00DD6729">
      <w:pPr>
        <w:ind w:left="4320"/>
        <w:rPr>
          <w:rFonts w:ascii="Times New Roman" w:hAnsi="Times New Roman" w:cs="Times New Roman"/>
          <w:sz w:val="24"/>
          <w:szCs w:val="28"/>
        </w:rPr>
      </w:pPr>
      <w:r w:rsidRPr="00DD6729">
        <w:rPr>
          <w:rFonts w:ascii="Times New Roman" w:hAnsi="Times New Roman" w:cs="Times New Roman"/>
          <w:sz w:val="24"/>
          <w:szCs w:val="28"/>
        </w:rPr>
        <w:t>-5-</w:t>
      </w:r>
    </w:p>
    <w:p w:rsidR="009C3F8A" w:rsidRPr="00C54874" w:rsidRDefault="00173BCD" w:rsidP="00605137">
      <w:pPr>
        <w:rPr>
          <w:rFonts w:ascii="Times New Roman" w:hAnsi="Times New Roman" w:cs="Times New Roman"/>
          <w:sz w:val="28"/>
          <w:szCs w:val="28"/>
        </w:rPr>
      </w:pPr>
      <w:proofErr w:type="gramStart"/>
      <w:r w:rsidRPr="00C54874">
        <w:rPr>
          <w:rFonts w:ascii="Times New Roman" w:hAnsi="Times New Roman" w:cs="Times New Roman"/>
          <w:sz w:val="28"/>
          <w:szCs w:val="28"/>
        </w:rPr>
        <w:lastRenderedPageBreak/>
        <w:t>of</w:t>
      </w:r>
      <w:proofErr w:type="gramEnd"/>
      <w:r w:rsidRPr="00C54874">
        <w:rPr>
          <w:rFonts w:ascii="Times New Roman" w:hAnsi="Times New Roman" w:cs="Times New Roman"/>
          <w:sz w:val="28"/>
          <w:szCs w:val="28"/>
        </w:rPr>
        <w:t xml:space="preserve"> a partner in the development of relationships with communities of color.  To that end, a heavier focus will be placed on foot and bike patrols in </w:t>
      </w:r>
      <w:r w:rsidR="00B06E57" w:rsidRPr="00C54874">
        <w:rPr>
          <w:rFonts w:ascii="Times New Roman" w:hAnsi="Times New Roman" w:cs="Times New Roman"/>
          <w:sz w:val="28"/>
          <w:szCs w:val="28"/>
        </w:rPr>
        <w:t xml:space="preserve">areas where there are heavy concentrations of </w:t>
      </w:r>
      <w:r w:rsidR="00E52B43">
        <w:rPr>
          <w:rFonts w:ascii="Times New Roman" w:hAnsi="Times New Roman" w:cs="Times New Roman"/>
          <w:sz w:val="28"/>
          <w:szCs w:val="28"/>
        </w:rPr>
        <w:t xml:space="preserve">minority </w:t>
      </w:r>
      <w:r w:rsidR="00B06E57" w:rsidRPr="00C54874">
        <w:rPr>
          <w:rFonts w:ascii="Times New Roman" w:hAnsi="Times New Roman" w:cs="Times New Roman"/>
          <w:sz w:val="28"/>
          <w:szCs w:val="28"/>
        </w:rPr>
        <w:t>residents</w:t>
      </w:r>
      <w:r w:rsidRPr="00C54874">
        <w:rPr>
          <w:rFonts w:ascii="Times New Roman" w:hAnsi="Times New Roman" w:cs="Times New Roman"/>
          <w:sz w:val="28"/>
          <w:szCs w:val="28"/>
        </w:rPr>
        <w:t xml:space="preserve">.  </w:t>
      </w:r>
      <w:r w:rsidR="00140EE5" w:rsidRPr="00C54874">
        <w:rPr>
          <w:rFonts w:ascii="Times New Roman" w:hAnsi="Times New Roman" w:cs="Times New Roman"/>
          <w:sz w:val="28"/>
          <w:szCs w:val="28"/>
        </w:rPr>
        <w:t xml:space="preserve">Direct dialogue with </w:t>
      </w:r>
      <w:r w:rsidR="00E52B43">
        <w:rPr>
          <w:rFonts w:ascii="Times New Roman" w:hAnsi="Times New Roman" w:cs="Times New Roman"/>
          <w:sz w:val="28"/>
          <w:szCs w:val="28"/>
        </w:rPr>
        <w:t xml:space="preserve">those </w:t>
      </w:r>
      <w:r w:rsidR="00140EE5" w:rsidRPr="00C54874">
        <w:rPr>
          <w:rFonts w:ascii="Times New Roman" w:hAnsi="Times New Roman" w:cs="Times New Roman"/>
          <w:sz w:val="28"/>
          <w:szCs w:val="28"/>
        </w:rPr>
        <w:t xml:space="preserve">residents will help officers better understand what is transpiring in </w:t>
      </w:r>
      <w:r w:rsidR="00B06E57" w:rsidRPr="00C54874">
        <w:rPr>
          <w:rFonts w:ascii="Times New Roman" w:hAnsi="Times New Roman" w:cs="Times New Roman"/>
          <w:sz w:val="28"/>
          <w:szCs w:val="28"/>
        </w:rPr>
        <w:t>those areas</w:t>
      </w:r>
      <w:r w:rsidR="00140EE5" w:rsidRPr="00C54874">
        <w:rPr>
          <w:rFonts w:ascii="Times New Roman" w:hAnsi="Times New Roman" w:cs="Times New Roman"/>
          <w:sz w:val="28"/>
          <w:szCs w:val="28"/>
        </w:rPr>
        <w:t xml:space="preserve">, both positive and negative.  </w:t>
      </w:r>
      <w:r w:rsidR="00D17993" w:rsidRPr="00C54874">
        <w:rPr>
          <w:rFonts w:ascii="Times New Roman" w:hAnsi="Times New Roman" w:cs="Times New Roman"/>
          <w:sz w:val="28"/>
          <w:szCs w:val="28"/>
        </w:rPr>
        <w:t>The Police Department</w:t>
      </w:r>
      <w:r w:rsidRPr="00C54874">
        <w:rPr>
          <w:rFonts w:ascii="Times New Roman" w:hAnsi="Times New Roman" w:cs="Times New Roman"/>
          <w:sz w:val="28"/>
          <w:szCs w:val="28"/>
        </w:rPr>
        <w:t xml:space="preserve"> will also continue to be involved in specials events where the presence of a law enforcement officer would be beneficial to community engagement.</w:t>
      </w:r>
      <w:r w:rsidR="00140EE5" w:rsidRPr="00C54874">
        <w:rPr>
          <w:rFonts w:ascii="Times New Roman" w:hAnsi="Times New Roman" w:cs="Times New Roman"/>
          <w:sz w:val="28"/>
          <w:szCs w:val="28"/>
        </w:rPr>
        <w:t xml:space="preserve">  </w:t>
      </w:r>
      <w:r w:rsidR="00BC5C5D" w:rsidRPr="00C54874">
        <w:rPr>
          <w:rFonts w:ascii="Times New Roman" w:hAnsi="Times New Roman" w:cs="Times New Roman"/>
          <w:sz w:val="28"/>
          <w:szCs w:val="28"/>
        </w:rPr>
        <w:t xml:space="preserve">A thorough review of the Department’s Community Relations policy </w:t>
      </w:r>
      <w:r w:rsidR="001067D6" w:rsidRPr="00C54874">
        <w:rPr>
          <w:rFonts w:ascii="Times New Roman" w:hAnsi="Times New Roman" w:cs="Times New Roman"/>
          <w:sz w:val="28"/>
          <w:szCs w:val="28"/>
        </w:rPr>
        <w:t>was</w:t>
      </w:r>
      <w:r w:rsidR="00BC5C5D" w:rsidRPr="00C54874">
        <w:rPr>
          <w:rFonts w:ascii="Times New Roman" w:hAnsi="Times New Roman" w:cs="Times New Roman"/>
          <w:sz w:val="28"/>
          <w:szCs w:val="28"/>
        </w:rPr>
        <w:t xml:space="preserve"> conducted and </w:t>
      </w:r>
      <w:r w:rsidR="001067D6" w:rsidRPr="00C54874">
        <w:rPr>
          <w:rFonts w:ascii="Times New Roman" w:hAnsi="Times New Roman" w:cs="Times New Roman"/>
          <w:sz w:val="28"/>
          <w:szCs w:val="28"/>
        </w:rPr>
        <w:t>determined that i</w:t>
      </w:r>
      <w:r w:rsidR="00561D01">
        <w:rPr>
          <w:rFonts w:ascii="Times New Roman" w:hAnsi="Times New Roman" w:cs="Times New Roman"/>
          <w:sz w:val="28"/>
          <w:szCs w:val="28"/>
        </w:rPr>
        <w:t>t</w:t>
      </w:r>
      <w:r w:rsidR="001067D6" w:rsidRPr="00C54874">
        <w:rPr>
          <w:rFonts w:ascii="Times New Roman" w:hAnsi="Times New Roman" w:cs="Times New Roman"/>
          <w:sz w:val="28"/>
          <w:szCs w:val="28"/>
        </w:rPr>
        <w:t xml:space="preserve"> sufficiently places an emphasis on this topic.</w:t>
      </w:r>
    </w:p>
    <w:p w:rsidR="00DD6729" w:rsidRDefault="00DD6729" w:rsidP="00D212CC">
      <w:pPr>
        <w:ind w:firstLine="720"/>
        <w:jc w:val="both"/>
        <w:rPr>
          <w:rFonts w:ascii="Times New Roman" w:hAnsi="Times New Roman" w:cs="Times New Roman"/>
          <w:b/>
          <w:sz w:val="28"/>
          <w:szCs w:val="28"/>
          <w:u w:val="single"/>
        </w:rPr>
      </w:pPr>
    </w:p>
    <w:p w:rsidR="00173BCD" w:rsidRPr="00BC4D8A" w:rsidRDefault="007339DD" w:rsidP="00DD6729">
      <w:pPr>
        <w:ind w:left="720" w:firstLine="720"/>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RECOMMENDATION 2</w:t>
      </w:r>
      <w:r w:rsidR="0084253E"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544942"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RIDE-</w:t>
      </w:r>
      <w:r w:rsidR="00173BCD"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ALONG PROGRAM</w:t>
      </w:r>
    </w:p>
    <w:p w:rsidR="00D523EE" w:rsidRPr="00C54874" w:rsidRDefault="00173BCD" w:rsidP="00F83D09">
      <w:pPr>
        <w:rPr>
          <w:rFonts w:ascii="Times New Roman" w:hAnsi="Times New Roman" w:cs="Times New Roman"/>
          <w:sz w:val="28"/>
          <w:szCs w:val="28"/>
        </w:rPr>
      </w:pPr>
      <w:r w:rsidRPr="00C54874">
        <w:rPr>
          <w:rFonts w:ascii="Times New Roman" w:hAnsi="Times New Roman" w:cs="Times New Roman"/>
          <w:sz w:val="28"/>
          <w:szCs w:val="28"/>
        </w:rPr>
        <w:tab/>
        <w:t xml:space="preserve">Prior to this initiative, not every member of the community could participate in </w:t>
      </w:r>
      <w:r w:rsidR="00140EE5" w:rsidRPr="00C54874">
        <w:rPr>
          <w:rFonts w:ascii="Times New Roman" w:hAnsi="Times New Roman" w:cs="Times New Roman"/>
          <w:sz w:val="28"/>
          <w:szCs w:val="28"/>
        </w:rPr>
        <w:t>our</w:t>
      </w:r>
      <w:r w:rsidRPr="00C54874">
        <w:rPr>
          <w:rFonts w:ascii="Times New Roman" w:hAnsi="Times New Roman" w:cs="Times New Roman"/>
          <w:sz w:val="28"/>
          <w:szCs w:val="28"/>
        </w:rPr>
        <w:t xml:space="preserve"> Ride</w:t>
      </w:r>
      <w:r w:rsidR="00544942" w:rsidRPr="00C54874">
        <w:rPr>
          <w:rFonts w:ascii="Times New Roman" w:hAnsi="Times New Roman" w:cs="Times New Roman"/>
          <w:sz w:val="28"/>
          <w:szCs w:val="28"/>
        </w:rPr>
        <w:t>-</w:t>
      </w:r>
      <w:r w:rsidRPr="00C54874">
        <w:rPr>
          <w:rFonts w:ascii="Times New Roman" w:hAnsi="Times New Roman" w:cs="Times New Roman"/>
          <w:sz w:val="28"/>
          <w:szCs w:val="28"/>
        </w:rPr>
        <w:t>Along Program</w:t>
      </w:r>
      <w:r w:rsidR="00140EE5" w:rsidRPr="00C54874">
        <w:rPr>
          <w:rFonts w:ascii="Times New Roman" w:hAnsi="Times New Roman" w:cs="Times New Roman"/>
          <w:sz w:val="28"/>
          <w:szCs w:val="28"/>
        </w:rPr>
        <w:t xml:space="preserve">.  That has been changed, with certain limitations, i.e. felony arrest in </w:t>
      </w:r>
      <w:r w:rsidR="000E17CB">
        <w:rPr>
          <w:rFonts w:ascii="Times New Roman" w:hAnsi="Times New Roman" w:cs="Times New Roman"/>
          <w:sz w:val="28"/>
          <w:szCs w:val="28"/>
        </w:rPr>
        <w:t xml:space="preserve">the past 10 years is </w:t>
      </w:r>
      <w:r w:rsidR="00140EE5" w:rsidRPr="00C54874">
        <w:rPr>
          <w:rFonts w:ascii="Times New Roman" w:hAnsi="Times New Roman" w:cs="Times New Roman"/>
          <w:sz w:val="28"/>
          <w:szCs w:val="28"/>
        </w:rPr>
        <w:t xml:space="preserve">an automatic disqualifier, to allow local residents the opportunity to witness first-hand the challenges Coeymans </w:t>
      </w:r>
      <w:r w:rsidR="001067D6" w:rsidRPr="00C54874">
        <w:rPr>
          <w:rFonts w:ascii="Times New Roman" w:hAnsi="Times New Roman" w:cs="Times New Roman"/>
          <w:sz w:val="28"/>
          <w:szCs w:val="28"/>
        </w:rPr>
        <w:t>po</w:t>
      </w:r>
      <w:r w:rsidR="00140EE5" w:rsidRPr="00C54874">
        <w:rPr>
          <w:rFonts w:ascii="Times New Roman" w:hAnsi="Times New Roman" w:cs="Times New Roman"/>
          <w:sz w:val="28"/>
          <w:szCs w:val="28"/>
        </w:rPr>
        <w:t xml:space="preserve">lice </w:t>
      </w:r>
      <w:r w:rsidR="001067D6" w:rsidRPr="00C54874">
        <w:rPr>
          <w:rFonts w:ascii="Times New Roman" w:hAnsi="Times New Roman" w:cs="Times New Roman"/>
          <w:sz w:val="28"/>
          <w:szCs w:val="28"/>
        </w:rPr>
        <w:t>o</w:t>
      </w:r>
      <w:r w:rsidR="00140EE5" w:rsidRPr="00C54874">
        <w:rPr>
          <w:rFonts w:ascii="Times New Roman" w:hAnsi="Times New Roman" w:cs="Times New Roman"/>
          <w:sz w:val="28"/>
          <w:szCs w:val="28"/>
        </w:rPr>
        <w:t>fficers face every day.  The application and criteria for this program ha</w:t>
      </w:r>
      <w:r w:rsidR="000E17CB">
        <w:rPr>
          <w:rFonts w:ascii="Times New Roman" w:hAnsi="Times New Roman" w:cs="Times New Roman"/>
          <w:sz w:val="28"/>
          <w:szCs w:val="28"/>
        </w:rPr>
        <w:t>ve</w:t>
      </w:r>
      <w:r w:rsidR="00140EE5" w:rsidRPr="00C54874">
        <w:rPr>
          <w:rFonts w:ascii="Times New Roman" w:hAnsi="Times New Roman" w:cs="Times New Roman"/>
          <w:sz w:val="28"/>
          <w:szCs w:val="28"/>
        </w:rPr>
        <w:t xml:space="preserve"> been simplified and placed on the official Town of Coeymans website.</w:t>
      </w:r>
    </w:p>
    <w:p w:rsidR="00DD6729" w:rsidRDefault="00DD6729" w:rsidP="00D212CC">
      <w:pPr>
        <w:ind w:firstLine="720"/>
        <w:jc w:val="both"/>
        <w:rPr>
          <w:rFonts w:ascii="Times New Roman" w:hAnsi="Times New Roman" w:cs="Times New Roman"/>
          <w:b/>
          <w:sz w:val="28"/>
          <w:szCs w:val="28"/>
          <w:u w:val="single"/>
        </w:rPr>
      </w:pPr>
    </w:p>
    <w:p w:rsidR="00140EE5" w:rsidRPr="00BC4D8A" w:rsidRDefault="007339DD" w:rsidP="00DD6729">
      <w:pPr>
        <w:ind w:left="1440" w:firstLine="720"/>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RECOMMENDATION 3</w:t>
      </w:r>
      <w:r w:rsidR="0084253E"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140EE5"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USE OF FORCE</w:t>
      </w:r>
    </w:p>
    <w:p w:rsidR="00140EE5" w:rsidRPr="00C54874" w:rsidRDefault="00140EE5" w:rsidP="00F83D09">
      <w:pPr>
        <w:rPr>
          <w:rFonts w:ascii="Times New Roman" w:hAnsi="Times New Roman" w:cs="Times New Roman"/>
          <w:sz w:val="28"/>
          <w:szCs w:val="28"/>
        </w:rPr>
      </w:pPr>
      <w:r w:rsidRPr="00C54874">
        <w:rPr>
          <w:rFonts w:ascii="Times New Roman" w:hAnsi="Times New Roman" w:cs="Times New Roman"/>
          <w:sz w:val="28"/>
          <w:szCs w:val="28"/>
        </w:rPr>
        <w:tab/>
        <w:t xml:space="preserve">The Use of Force Policy has been updated to reflect that </w:t>
      </w:r>
      <w:r w:rsidR="0063263A" w:rsidRPr="00C54874">
        <w:rPr>
          <w:rFonts w:ascii="Times New Roman" w:hAnsi="Times New Roman" w:cs="Times New Roman"/>
          <w:sz w:val="28"/>
          <w:szCs w:val="28"/>
        </w:rPr>
        <w:t xml:space="preserve">“chokeholds” are banned </w:t>
      </w:r>
      <w:r w:rsidR="00CE6F97" w:rsidRPr="00C54874">
        <w:rPr>
          <w:rFonts w:ascii="Times New Roman" w:hAnsi="Times New Roman" w:cs="Times New Roman"/>
          <w:sz w:val="28"/>
          <w:szCs w:val="28"/>
        </w:rPr>
        <w:t>as an</w:t>
      </w:r>
      <w:r w:rsidR="0063263A" w:rsidRPr="00C54874">
        <w:rPr>
          <w:rFonts w:ascii="Times New Roman" w:hAnsi="Times New Roman" w:cs="Times New Roman"/>
          <w:sz w:val="28"/>
          <w:szCs w:val="28"/>
        </w:rPr>
        <w:t xml:space="preserve"> acceptable form of restraint.  </w:t>
      </w:r>
      <w:r w:rsidR="00CE6F97" w:rsidRPr="00C54874">
        <w:rPr>
          <w:rFonts w:ascii="Times New Roman" w:hAnsi="Times New Roman" w:cs="Times New Roman"/>
          <w:sz w:val="28"/>
          <w:szCs w:val="28"/>
        </w:rPr>
        <w:t>The only exception</w:t>
      </w:r>
      <w:r w:rsidR="00B06E57" w:rsidRPr="00C54874">
        <w:rPr>
          <w:rFonts w:ascii="Times New Roman" w:hAnsi="Times New Roman" w:cs="Times New Roman"/>
          <w:sz w:val="28"/>
          <w:szCs w:val="28"/>
        </w:rPr>
        <w:t xml:space="preserve">, as outlined in the “Eric Garner Anti-Chokehold Act”, </w:t>
      </w:r>
      <w:r w:rsidR="00CE6F97" w:rsidRPr="00C54874">
        <w:rPr>
          <w:rFonts w:ascii="Times New Roman" w:hAnsi="Times New Roman" w:cs="Times New Roman"/>
          <w:sz w:val="28"/>
          <w:szCs w:val="28"/>
        </w:rPr>
        <w:t xml:space="preserve">is </w:t>
      </w:r>
      <w:r w:rsidR="00A22715" w:rsidRPr="00C54874">
        <w:rPr>
          <w:rFonts w:ascii="Times New Roman" w:hAnsi="Times New Roman" w:cs="Times New Roman"/>
          <w:sz w:val="28"/>
          <w:szCs w:val="28"/>
        </w:rPr>
        <w:t>when</w:t>
      </w:r>
      <w:r w:rsidR="00CE6F97" w:rsidRPr="00C54874">
        <w:rPr>
          <w:rFonts w:ascii="Times New Roman" w:hAnsi="Times New Roman" w:cs="Times New Roman"/>
          <w:sz w:val="28"/>
          <w:szCs w:val="28"/>
        </w:rPr>
        <w:t xml:space="preserve"> physical force is justified under </w:t>
      </w:r>
      <w:r w:rsidR="00460A94" w:rsidRPr="00C54874">
        <w:rPr>
          <w:rFonts w:ascii="Times New Roman" w:hAnsi="Times New Roman" w:cs="Times New Roman"/>
          <w:sz w:val="28"/>
          <w:szCs w:val="28"/>
        </w:rPr>
        <w:t>Section</w:t>
      </w:r>
      <w:r w:rsidR="00CE6F97" w:rsidRPr="00C54874">
        <w:rPr>
          <w:rFonts w:ascii="Times New Roman" w:hAnsi="Times New Roman" w:cs="Times New Roman"/>
          <w:sz w:val="28"/>
          <w:szCs w:val="28"/>
        </w:rPr>
        <w:t xml:space="preserve"> 35</w:t>
      </w:r>
      <w:r w:rsidR="00460A94" w:rsidRPr="00C54874">
        <w:rPr>
          <w:rFonts w:ascii="Times New Roman" w:hAnsi="Times New Roman" w:cs="Times New Roman"/>
          <w:sz w:val="28"/>
          <w:szCs w:val="28"/>
        </w:rPr>
        <w:t>.30</w:t>
      </w:r>
      <w:r w:rsidR="00CE6F97" w:rsidRPr="00C54874">
        <w:rPr>
          <w:rFonts w:ascii="Times New Roman" w:hAnsi="Times New Roman" w:cs="Times New Roman"/>
          <w:sz w:val="28"/>
          <w:szCs w:val="28"/>
        </w:rPr>
        <w:t xml:space="preserve"> of the New York State Penal Law.  </w:t>
      </w:r>
      <w:r w:rsidR="00B06E57" w:rsidRPr="00C54874">
        <w:rPr>
          <w:rFonts w:ascii="Times New Roman" w:hAnsi="Times New Roman" w:cs="Times New Roman"/>
          <w:sz w:val="28"/>
          <w:szCs w:val="28"/>
        </w:rPr>
        <w:t xml:space="preserve">Even then, officers will continue to be instructed to only use that level of force necessary to gain control over an individual.  </w:t>
      </w:r>
      <w:r w:rsidR="001067D6" w:rsidRPr="00C54874">
        <w:rPr>
          <w:rFonts w:ascii="Times New Roman" w:hAnsi="Times New Roman" w:cs="Times New Roman"/>
          <w:sz w:val="28"/>
          <w:szCs w:val="28"/>
        </w:rPr>
        <w:t>T</w:t>
      </w:r>
      <w:r w:rsidR="00DB3DE8" w:rsidRPr="00C54874">
        <w:rPr>
          <w:rFonts w:ascii="Times New Roman" w:hAnsi="Times New Roman" w:cs="Times New Roman"/>
          <w:sz w:val="28"/>
          <w:szCs w:val="28"/>
        </w:rPr>
        <w:t>he Coeymans Police Department</w:t>
      </w:r>
      <w:r w:rsidR="001067D6" w:rsidRPr="00C54874">
        <w:rPr>
          <w:rFonts w:ascii="Times New Roman" w:hAnsi="Times New Roman" w:cs="Times New Roman"/>
          <w:sz w:val="28"/>
          <w:szCs w:val="28"/>
        </w:rPr>
        <w:t>’s Use of Force</w:t>
      </w:r>
      <w:r w:rsidR="00DB3DE8" w:rsidRPr="00C54874">
        <w:rPr>
          <w:rFonts w:ascii="Times New Roman" w:hAnsi="Times New Roman" w:cs="Times New Roman"/>
          <w:sz w:val="28"/>
          <w:szCs w:val="28"/>
        </w:rPr>
        <w:t xml:space="preserve"> policy is aligned with the current NYS Municipal Police Training Council</w:t>
      </w:r>
      <w:r w:rsidR="00A22715" w:rsidRPr="00C54874">
        <w:rPr>
          <w:rFonts w:ascii="Times New Roman" w:hAnsi="Times New Roman" w:cs="Times New Roman"/>
          <w:sz w:val="28"/>
          <w:szCs w:val="28"/>
        </w:rPr>
        <w:t xml:space="preserve"> Use of Force Model Policy.</w:t>
      </w:r>
      <w:r w:rsidR="000E17CB">
        <w:rPr>
          <w:rFonts w:ascii="Times New Roman" w:hAnsi="Times New Roman" w:cs="Times New Roman"/>
          <w:sz w:val="28"/>
          <w:szCs w:val="28"/>
        </w:rPr>
        <w:t xml:space="preserve">  The </w:t>
      </w:r>
      <w:proofErr w:type="spellStart"/>
      <w:r w:rsidR="000E17CB">
        <w:rPr>
          <w:rFonts w:ascii="Times New Roman" w:hAnsi="Times New Roman" w:cs="Times New Roman"/>
          <w:sz w:val="28"/>
          <w:szCs w:val="28"/>
        </w:rPr>
        <w:t>Coeymans</w:t>
      </w:r>
      <w:proofErr w:type="spellEnd"/>
      <w:r w:rsidR="000E17CB">
        <w:rPr>
          <w:rFonts w:ascii="Times New Roman" w:hAnsi="Times New Roman" w:cs="Times New Roman"/>
          <w:sz w:val="28"/>
          <w:szCs w:val="28"/>
        </w:rPr>
        <w:t xml:space="preserve"> Police Department’s Use of Force policy will be placed on the official Town of </w:t>
      </w:r>
      <w:proofErr w:type="spellStart"/>
      <w:r w:rsidR="000E17CB">
        <w:rPr>
          <w:rFonts w:ascii="Times New Roman" w:hAnsi="Times New Roman" w:cs="Times New Roman"/>
          <w:sz w:val="28"/>
          <w:szCs w:val="28"/>
        </w:rPr>
        <w:t>Coeymans</w:t>
      </w:r>
      <w:proofErr w:type="spellEnd"/>
      <w:r w:rsidR="000E17CB">
        <w:rPr>
          <w:rFonts w:ascii="Times New Roman" w:hAnsi="Times New Roman" w:cs="Times New Roman"/>
          <w:sz w:val="28"/>
          <w:szCs w:val="28"/>
        </w:rPr>
        <w:t xml:space="preserve"> webpage.</w:t>
      </w:r>
    </w:p>
    <w:p w:rsidR="00DD6729" w:rsidRDefault="00DD6729" w:rsidP="00D212CC">
      <w:pPr>
        <w:ind w:firstLine="720"/>
        <w:rPr>
          <w:rFonts w:ascii="Times New Roman" w:hAnsi="Times New Roman" w:cs="Times New Roman"/>
          <w:b/>
          <w:sz w:val="28"/>
          <w:szCs w:val="28"/>
          <w:u w:val="single"/>
        </w:rPr>
      </w:pPr>
    </w:p>
    <w:p w:rsidR="00DD6729" w:rsidRPr="00DD6729" w:rsidRDefault="00DD6729" w:rsidP="00DD6729">
      <w:pPr>
        <w:ind w:left="3600" w:firstLine="720"/>
        <w:rPr>
          <w:rFonts w:ascii="Times New Roman" w:hAnsi="Times New Roman" w:cs="Times New Roman"/>
          <w:b/>
          <w:sz w:val="24"/>
          <w:szCs w:val="28"/>
          <w:u w:val="single"/>
        </w:rPr>
      </w:pPr>
      <w:r w:rsidRPr="00DD6729">
        <w:rPr>
          <w:rFonts w:ascii="Times New Roman" w:hAnsi="Times New Roman" w:cs="Times New Roman"/>
          <w:sz w:val="24"/>
          <w:szCs w:val="28"/>
        </w:rPr>
        <w:t>-6-</w:t>
      </w:r>
    </w:p>
    <w:p w:rsidR="0063263A" w:rsidRPr="00BC4D8A" w:rsidRDefault="005D02F2" w:rsidP="005D02F2">
      <w:pPr>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 xml:space="preserve">       </w:t>
      </w:r>
      <w:r w:rsidR="007339DD"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RECOMMENDATION 4</w:t>
      </w:r>
      <w:r w:rsidR="0084253E"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7339DD"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63263A"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REVIEW OF OPERATIONS MANUAL</w:t>
      </w:r>
    </w:p>
    <w:p w:rsidR="0063263A" w:rsidRDefault="0063263A" w:rsidP="00F83D09">
      <w:pPr>
        <w:rPr>
          <w:rFonts w:ascii="Times New Roman" w:hAnsi="Times New Roman" w:cs="Times New Roman"/>
          <w:sz w:val="28"/>
          <w:szCs w:val="28"/>
        </w:rPr>
      </w:pPr>
      <w:r w:rsidRPr="00C54874">
        <w:rPr>
          <w:rFonts w:ascii="Times New Roman" w:hAnsi="Times New Roman" w:cs="Times New Roman"/>
          <w:sz w:val="28"/>
          <w:szCs w:val="28"/>
        </w:rPr>
        <w:tab/>
      </w:r>
      <w:r w:rsidR="0076644B" w:rsidRPr="00C54874">
        <w:rPr>
          <w:rFonts w:ascii="Times New Roman" w:hAnsi="Times New Roman" w:cs="Times New Roman"/>
          <w:sz w:val="28"/>
          <w:szCs w:val="28"/>
        </w:rPr>
        <w:t>The ever-changing landscape of law enforcement demands that agency leaders keep policies and protocols updated.  Certainly with recent legislation and executive orders coming out from Governor Cuomo’s administration, modifications are necessary.  Along with the Use of Force policy being updated as previously discussed</w:t>
      </w:r>
      <w:r w:rsidR="00544942" w:rsidRPr="00C54874">
        <w:rPr>
          <w:rFonts w:ascii="Times New Roman" w:hAnsi="Times New Roman" w:cs="Times New Roman"/>
          <w:sz w:val="28"/>
          <w:szCs w:val="28"/>
        </w:rPr>
        <w:t>,</w:t>
      </w:r>
      <w:r w:rsidR="0076644B" w:rsidRPr="00C54874">
        <w:rPr>
          <w:rFonts w:ascii="Times New Roman" w:hAnsi="Times New Roman" w:cs="Times New Roman"/>
          <w:sz w:val="28"/>
          <w:szCs w:val="28"/>
        </w:rPr>
        <w:t xml:space="preserve"> other changes to the Coeymans Police Department Operations Manual have already been implemented</w:t>
      </w:r>
      <w:r w:rsidR="00544942" w:rsidRPr="00C54874">
        <w:rPr>
          <w:rFonts w:ascii="Times New Roman" w:hAnsi="Times New Roman" w:cs="Times New Roman"/>
          <w:sz w:val="28"/>
          <w:szCs w:val="28"/>
        </w:rPr>
        <w:t xml:space="preserve"> -</w:t>
      </w:r>
      <w:r w:rsidR="0076644B" w:rsidRPr="00C54874">
        <w:rPr>
          <w:rFonts w:ascii="Times New Roman" w:hAnsi="Times New Roman" w:cs="Times New Roman"/>
          <w:sz w:val="28"/>
          <w:szCs w:val="28"/>
        </w:rPr>
        <w:t xml:space="preserve"> </w:t>
      </w:r>
      <w:r w:rsidR="00544942" w:rsidRPr="00C54874">
        <w:rPr>
          <w:rFonts w:ascii="Times New Roman" w:hAnsi="Times New Roman" w:cs="Times New Roman"/>
          <w:sz w:val="28"/>
          <w:szCs w:val="28"/>
        </w:rPr>
        <w:t xml:space="preserve">the Mission Statement was updated on January 4, 2021, to reflect a more inclusive philosophy.  </w:t>
      </w:r>
      <w:r w:rsidR="0076644B" w:rsidRPr="00C54874">
        <w:rPr>
          <w:rFonts w:ascii="Times New Roman" w:hAnsi="Times New Roman" w:cs="Times New Roman"/>
          <w:sz w:val="28"/>
          <w:szCs w:val="28"/>
        </w:rPr>
        <w:t xml:space="preserve">The Chief of Police is in the process of reviewing the Operations Manual in its entirety and will update it </w:t>
      </w:r>
      <w:r w:rsidR="00233DDA" w:rsidRPr="00C54874">
        <w:rPr>
          <w:rFonts w:ascii="Times New Roman" w:hAnsi="Times New Roman" w:cs="Times New Roman"/>
          <w:sz w:val="28"/>
          <w:szCs w:val="28"/>
        </w:rPr>
        <w:t>to reflect best practices and proce</w:t>
      </w:r>
      <w:r w:rsidR="00B06E57" w:rsidRPr="00C54874">
        <w:rPr>
          <w:rFonts w:ascii="Times New Roman" w:hAnsi="Times New Roman" w:cs="Times New Roman"/>
          <w:sz w:val="28"/>
          <w:szCs w:val="28"/>
        </w:rPr>
        <w:t>dures</w:t>
      </w:r>
      <w:r w:rsidR="00D17993" w:rsidRPr="00C54874">
        <w:rPr>
          <w:rFonts w:ascii="Times New Roman" w:hAnsi="Times New Roman" w:cs="Times New Roman"/>
          <w:sz w:val="28"/>
          <w:szCs w:val="28"/>
        </w:rPr>
        <w:t>, as well as</w:t>
      </w:r>
      <w:r w:rsidR="00B06E57" w:rsidRPr="00C54874">
        <w:rPr>
          <w:rFonts w:ascii="Times New Roman" w:hAnsi="Times New Roman" w:cs="Times New Roman"/>
          <w:sz w:val="28"/>
          <w:szCs w:val="28"/>
        </w:rPr>
        <w:t xml:space="preserve"> legislative mandates.</w:t>
      </w:r>
      <w:r w:rsidR="0076644B" w:rsidRPr="00C54874">
        <w:rPr>
          <w:rFonts w:ascii="Times New Roman" w:hAnsi="Times New Roman" w:cs="Times New Roman"/>
          <w:sz w:val="28"/>
          <w:szCs w:val="28"/>
        </w:rPr>
        <w:t xml:space="preserve">  The members of the Police Reform Committee will </w:t>
      </w:r>
      <w:r w:rsidR="00233DDA" w:rsidRPr="00C54874">
        <w:rPr>
          <w:rFonts w:ascii="Times New Roman" w:hAnsi="Times New Roman" w:cs="Times New Roman"/>
          <w:sz w:val="28"/>
          <w:szCs w:val="28"/>
        </w:rPr>
        <w:t>have the opportunity to review the publicly available sections of the operations manual and provide the Chief of Police with recommendations for improvement</w:t>
      </w:r>
      <w:r w:rsidR="001067D6" w:rsidRPr="00C54874">
        <w:rPr>
          <w:rFonts w:ascii="Times New Roman" w:hAnsi="Times New Roman" w:cs="Times New Roman"/>
          <w:sz w:val="28"/>
          <w:szCs w:val="28"/>
        </w:rPr>
        <w:t>.  This will be an ongoing process.</w:t>
      </w:r>
    </w:p>
    <w:p w:rsidR="00DD6729" w:rsidRPr="00C54874" w:rsidRDefault="00DD6729" w:rsidP="00F83D09">
      <w:pPr>
        <w:rPr>
          <w:rFonts w:ascii="Times New Roman" w:hAnsi="Times New Roman" w:cs="Times New Roman"/>
          <w:sz w:val="28"/>
          <w:szCs w:val="28"/>
        </w:rPr>
      </w:pPr>
    </w:p>
    <w:p w:rsidR="0063263A" w:rsidRPr="00BC4D8A" w:rsidRDefault="007339DD" w:rsidP="005D02F2">
      <w:pPr>
        <w:ind w:left="720" w:firstLine="720"/>
        <w:jc w:val="both"/>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RECOMMENDATION 5</w:t>
      </w:r>
      <w:r w:rsidR="0084253E"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63263A"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FULL-TIME POSITIONS</w:t>
      </w:r>
    </w:p>
    <w:p w:rsidR="0076644B" w:rsidRDefault="0076644B" w:rsidP="00F83D09">
      <w:pPr>
        <w:rPr>
          <w:rFonts w:ascii="Times New Roman" w:hAnsi="Times New Roman" w:cs="Times New Roman"/>
          <w:sz w:val="28"/>
          <w:szCs w:val="28"/>
        </w:rPr>
      </w:pPr>
      <w:r w:rsidRPr="00C54874">
        <w:rPr>
          <w:rFonts w:ascii="Times New Roman" w:hAnsi="Times New Roman" w:cs="Times New Roman"/>
          <w:sz w:val="28"/>
          <w:szCs w:val="28"/>
        </w:rPr>
        <w:tab/>
        <w:t xml:space="preserve">During the past several years, the Police Department </w:t>
      </w:r>
      <w:r w:rsidR="00CE6F97" w:rsidRPr="00C54874">
        <w:rPr>
          <w:rFonts w:ascii="Times New Roman" w:hAnsi="Times New Roman" w:cs="Times New Roman"/>
          <w:sz w:val="28"/>
          <w:szCs w:val="28"/>
        </w:rPr>
        <w:t xml:space="preserve">has undergone numerous changes in the Chief of Police and the Town of Coeymans has had several different Supervisors and Town Board members.  This has not always had a favorable impact on the Police Department.  The ability to provide quality service on a consistent basis is hampered when officers are not working regularly.  As previously mentioned, there are no full-time officers currently working in the Police Department.  This is changing in 2021, as the Town Board has approved a request to hire two full-time officers.  This will be refreshing for the community and </w:t>
      </w:r>
      <w:r w:rsidR="00F95372" w:rsidRPr="00C54874">
        <w:rPr>
          <w:rFonts w:ascii="Times New Roman" w:hAnsi="Times New Roman" w:cs="Times New Roman"/>
          <w:sz w:val="28"/>
          <w:szCs w:val="28"/>
        </w:rPr>
        <w:t>a start to bringing the Police Department back to a level of professionalism it once enjoyed.</w:t>
      </w:r>
      <w:r w:rsidR="000E17CB">
        <w:rPr>
          <w:rFonts w:ascii="Times New Roman" w:hAnsi="Times New Roman" w:cs="Times New Roman"/>
          <w:sz w:val="28"/>
          <w:szCs w:val="28"/>
        </w:rPr>
        <w:t xml:space="preserve">  </w:t>
      </w:r>
    </w:p>
    <w:p w:rsidR="00DD6729" w:rsidRDefault="00DD6729" w:rsidP="00F83D09">
      <w:pPr>
        <w:rPr>
          <w:rFonts w:ascii="Times New Roman" w:hAnsi="Times New Roman" w:cs="Times New Roman"/>
          <w:sz w:val="28"/>
          <w:szCs w:val="28"/>
        </w:rPr>
      </w:pPr>
    </w:p>
    <w:p w:rsidR="00DD6729" w:rsidRDefault="00DD6729" w:rsidP="00F83D09">
      <w:pPr>
        <w:rPr>
          <w:rFonts w:ascii="Times New Roman" w:hAnsi="Times New Roman" w:cs="Times New Roman"/>
          <w:sz w:val="28"/>
          <w:szCs w:val="28"/>
        </w:rPr>
      </w:pPr>
    </w:p>
    <w:p w:rsidR="00DD6729" w:rsidRDefault="00DD6729" w:rsidP="00F83D09">
      <w:pPr>
        <w:rPr>
          <w:rFonts w:ascii="Times New Roman" w:hAnsi="Times New Roman" w:cs="Times New Roman"/>
          <w:sz w:val="28"/>
          <w:szCs w:val="28"/>
        </w:rPr>
      </w:pPr>
    </w:p>
    <w:p w:rsidR="00DD6729" w:rsidRPr="00DD6729" w:rsidRDefault="00DD6729" w:rsidP="00DD6729">
      <w:pPr>
        <w:ind w:left="3600" w:firstLine="720"/>
        <w:rPr>
          <w:rFonts w:ascii="Times New Roman" w:hAnsi="Times New Roman" w:cs="Times New Roman"/>
          <w:sz w:val="24"/>
          <w:szCs w:val="28"/>
        </w:rPr>
      </w:pPr>
      <w:r w:rsidRPr="00DD6729">
        <w:rPr>
          <w:rFonts w:ascii="Times New Roman" w:hAnsi="Times New Roman" w:cs="Times New Roman"/>
          <w:sz w:val="24"/>
          <w:szCs w:val="28"/>
        </w:rPr>
        <w:t>-7-</w:t>
      </w:r>
    </w:p>
    <w:p w:rsidR="00F95372" w:rsidRPr="00BC4D8A" w:rsidRDefault="007339DD" w:rsidP="005D02F2">
      <w:pPr>
        <w:ind w:firstLine="720"/>
        <w:jc w:val="both"/>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RECOMMENDATION 6</w:t>
      </w:r>
      <w:r w:rsidR="0084253E"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F95372"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OFFICER COMPLAINT FORMS</w:t>
      </w:r>
    </w:p>
    <w:p w:rsidR="00F95372" w:rsidRPr="00C54874" w:rsidRDefault="00F95372" w:rsidP="00F83D09">
      <w:pPr>
        <w:rPr>
          <w:rFonts w:ascii="Times New Roman" w:hAnsi="Times New Roman" w:cs="Times New Roman"/>
          <w:sz w:val="28"/>
          <w:szCs w:val="28"/>
        </w:rPr>
      </w:pPr>
      <w:r w:rsidRPr="00C54874">
        <w:rPr>
          <w:rFonts w:ascii="Times New Roman" w:hAnsi="Times New Roman" w:cs="Times New Roman"/>
          <w:sz w:val="28"/>
          <w:szCs w:val="28"/>
        </w:rPr>
        <w:tab/>
      </w:r>
      <w:r w:rsidR="002D029A" w:rsidRPr="00C54874">
        <w:rPr>
          <w:rFonts w:ascii="Times New Roman" w:hAnsi="Times New Roman" w:cs="Times New Roman"/>
          <w:sz w:val="28"/>
          <w:szCs w:val="28"/>
        </w:rPr>
        <w:t>Complaints about a police offic</w:t>
      </w:r>
      <w:r w:rsidR="00191BAF">
        <w:rPr>
          <w:rFonts w:ascii="Times New Roman" w:hAnsi="Times New Roman" w:cs="Times New Roman"/>
          <w:sz w:val="28"/>
          <w:szCs w:val="28"/>
        </w:rPr>
        <w:t>er’s performance are inevitable</w:t>
      </w:r>
      <w:r w:rsidR="002D029A" w:rsidRPr="00C54874">
        <w:rPr>
          <w:rFonts w:ascii="Times New Roman" w:hAnsi="Times New Roman" w:cs="Times New Roman"/>
          <w:sz w:val="28"/>
          <w:szCs w:val="28"/>
        </w:rPr>
        <w:t xml:space="preserve"> </w:t>
      </w:r>
      <w:r w:rsidR="00E77537">
        <w:rPr>
          <w:rFonts w:ascii="Times New Roman" w:hAnsi="Times New Roman" w:cs="Times New Roman"/>
          <w:sz w:val="28"/>
          <w:szCs w:val="28"/>
        </w:rPr>
        <w:t xml:space="preserve">due to </w:t>
      </w:r>
      <w:r w:rsidR="002D029A" w:rsidRPr="00C54874">
        <w:rPr>
          <w:rFonts w:ascii="Times New Roman" w:hAnsi="Times New Roman" w:cs="Times New Roman"/>
          <w:sz w:val="28"/>
          <w:szCs w:val="28"/>
        </w:rPr>
        <w:t>the</w:t>
      </w:r>
      <w:r w:rsidR="00191BAF">
        <w:rPr>
          <w:rFonts w:ascii="Times New Roman" w:hAnsi="Times New Roman" w:cs="Times New Roman"/>
          <w:sz w:val="28"/>
          <w:szCs w:val="28"/>
        </w:rPr>
        <w:t xml:space="preserve"> </w:t>
      </w:r>
      <w:r w:rsidR="002D029A" w:rsidRPr="00C54874">
        <w:rPr>
          <w:rFonts w:ascii="Times New Roman" w:hAnsi="Times New Roman" w:cs="Times New Roman"/>
          <w:sz w:val="28"/>
          <w:szCs w:val="28"/>
        </w:rPr>
        <w:t xml:space="preserve">nature of police work.  Not everyone will be satisfied with the outcome of a case and may find fault with an officer’s action.  A thorough investigation of those complaints is necessary to either hold an officer accountable for </w:t>
      </w:r>
      <w:r w:rsidR="00971180" w:rsidRPr="00C54874">
        <w:rPr>
          <w:rFonts w:ascii="Times New Roman" w:hAnsi="Times New Roman" w:cs="Times New Roman"/>
          <w:sz w:val="28"/>
          <w:szCs w:val="28"/>
        </w:rPr>
        <w:t>violations of Department regulations</w:t>
      </w:r>
      <w:r w:rsidR="002D029A" w:rsidRPr="00C54874">
        <w:rPr>
          <w:rFonts w:ascii="Times New Roman" w:hAnsi="Times New Roman" w:cs="Times New Roman"/>
          <w:sz w:val="28"/>
          <w:szCs w:val="28"/>
        </w:rPr>
        <w:t xml:space="preserve"> or </w:t>
      </w:r>
      <w:r w:rsidR="001067D6" w:rsidRPr="00C54874">
        <w:rPr>
          <w:rFonts w:ascii="Times New Roman" w:hAnsi="Times New Roman" w:cs="Times New Roman"/>
          <w:sz w:val="28"/>
          <w:szCs w:val="28"/>
        </w:rPr>
        <w:t xml:space="preserve">New York State laws, or </w:t>
      </w:r>
      <w:r w:rsidR="002D029A" w:rsidRPr="00C54874">
        <w:rPr>
          <w:rFonts w:ascii="Times New Roman" w:hAnsi="Times New Roman" w:cs="Times New Roman"/>
          <w:sz w:val="28"/>
          <w:szCs w:val="28"/>
        </w:rPr>
        <w:t>exonerat</w:t>
      </w:r>
      <w:r w:rsidR="00971180" w:rsidRPr="00C54874">
        <w:rPr>
          <w:rFonts w:ascii="Times New Roman" w:hAnsi="Times New Roman" w:cs="Times New Roman"/>
          <w:sz w:val="28"/>
          <w:szCs w:val="28"/>
        </w:rPr>
        <w:t>e</w:t>
      </w:r>
      <w:r w:rsidR="002D029A" w:rsidRPr="00C54874">
        <w:rPr>
          <w:rFonts w:ascii="Times New Roman" w:hAnsi="Times New Roman" w:cs="Times New Roman"/>
          <w:sz w:val="28"/>
          <w:szCs w:val="28"/>
        </w:rPr>
        <w:t xml:space="preserve"> the officer from any </w:t>
      </w:r>
      <w:r w:rsidR="001067D6" w:rsidRPr="00C54874">
        <w:rPr>
          <w:rFonts w:ascii="Times New Roman" w:hAnsi="Times New Roman" w:cs="Times New Roman"/>
          <w:sz w:val="28"/>
          <w:szCs w:val="28"/>
        </w:rPr>
        <w:t>wrong-doing</w:t>
      </w:r>
      <w:r w:rsidR="002D029A" w:rsidRPr="00C54874">
        <w:rPr>
          <w:rFonts w:ascii="Times New Roman" w:hAnsi="Times New Roman" w:cs="Times New Roman"/>
          <w:sz w:val="28"/>
          <w:szCs w:val="28"/>
        </w:rPr>
        <w:t xml:space="preserve">.  In either case, the responsibility </w:t>
      </w:r>
      <w:r w:rsidR="00971180" w:rsidRPr="00C54874">
        <w:rPr>
          <w:rFonts w:ascii="Times New Roman" w:hAnsi="Times New Roman" w:cs="Times New Roman"/>
          <w:sz w:val="28"/>
          <w:szCs w:val="28"/>
        </w:rPr>
        <w:t xml:space="preserve">to ensure a full and complete review of the complaint falls to the Chief of Police.  </w:t>
      </w:r>
    </w:p>
    <w:p w:rsidR="00C54874" w:rsidRDefault="00971180" w:rsidP="00F83D09">
      <w:pPr>
        <w:rPr>
          <w:rFonts w:ascii="Times New Roman" w:hAnsi="Times New Roman" w:cs="Times New Roman"/>
          <w:sz w:val="28"/>
          <w:szCs w:val="28"/>
        </w:rPr>
      </w:pPr>
      <w:r w:rsidRPr="00C54874">
        <w:rPr>
          <w:rFonts w:ascii="Times New Roman" w:hAnsi="Times New Roman" w:cs="Times New Roman"/>
          <w:sz w:val="28"/>
          <w:szCs w:val="28"/>
        </w:rPr>
        <w:t xml:space="preserve"> </w:t>
      </w:r>
      <w:r w:rsidRPr="00C54874">
        <w:rPr>
          <w:rFonts w:ascii="Times New Roman" w:hAnsi="Times New Roman" w:cs="Times New Roman"/>
          <w:sz w:val="28"/>
          <w:szCs w:val="28"/>
        </w:rPr>
        <w:tab/>
        <w:t xml:space="preserve">To facilitate the personnel complaint process, a form that the public can use to voice their displeasure with an officer’s performance </w:t>
      </w:r>
      <w:r w:rsidR="004052B8" w:rsidRPr="00C54874">
        <w:rPr>
          <w:rFonts w:ascii="Times New Roman" w:hAnsi="Times New Roman" w:cs="Times New Roman"/>
          <w:sz w:val="28"/>
          <w:szCs w:val="28"/>
        </w:rPr>
        <w:t>was</w:t>
      </w:r>
      <w:r w:rsidRPr="00C54874">
        <w:rPr>
          <w:rFonts w:ascii="Times New Roman" w:hAnsi="Times New Roman" w:cs="Times New Roman"/>
          <w:sz w:val="28"/>
          <w:szCs w:val="28"/>
        </w:rPr>
        <w:t xml:space="preserve"> placed on the official Town of Coeymans website</w:t>
      </w:r>
      <w:r w:rsidR="004052B8" w:rsidRPr="00C54874">
        <w:rPr>
          <w:rFonts w:ascii="Times New Roman" w:hAnsi="Times New Roman" w:cs="Times New Roman"/>
          <w:sz w:val="28"/>
          <w:szCs w:val="28"/>
        </w:rPr>
        <w:t xml:space="preserve"> on February 5, 2021</w:t>
      </w:r>
      <w:r w:rsidRPr="00C54874">
        <w:rPr>
          <w:rFonts w:ascii="Times New Roman" w:hAnsi="Times New Roman" w:cs="Times New Roman"/>
          <w:sz w:val="28"/>
          <w:szCs w:val="28"/>
        </w:rPr>
        <w:t xml:space="preserve">.  The form </w:t>
      </w:r>
      <w:r w:rsidR="004052B8" w:rsidRPr="00C54874">
        <w:rPr>
          <w:rFonts w:ascii="Times New Roman" w:hAnsi="Times New Roman" w:cs="Times New Roman"/>
          <w:sz w:val="28"/>
          <w:szCs w:val="28"/>
        </w:rPr>
        <w:t>is</w:t>
      </w:r>
      <w:r w:rsidRPr="00C54874">
        <w:rPr>
          <w:rFonts w:ascii="Times New Roman" w:hAnsi="Times New Roman" w:cs="Times New Roman"/>
          <w:sz w:val="28"/>
          <w:szCs w:val="28"/>
        </w:rPr>
        <w:t xml:space="preserve"> easy to complete and will go directly to the Chief of Police for review</w:t>
      </w:r>
      <w:r w:rsidR="001067D6" w:rsidRPr="00C54874">
        <w:rPr>
          <w:rFonts w:ascii="Times New Roman" w:hAnsi="Times New Roman" w:cs="Times New Roman"/>
          <w:sz w:val="28"/>
          <w:szCs w:val="28"/>
        </w:rPr>
        <w:t>, assignment</w:t>
      </w:r>
      <w:r w:rsidRPr="00C54874">
        <w:rPr>
          <w:rFonts w:ascii="Times New Roman" w:hAnsi="Times New Roman" w:cs="Times New Roman"/>
          <w:sz w:val="28"/>
          <w:szCs w:val="28"/>
        </w:rPr>
        <w:t xml:space="preserve"> and investigation.  This will be in addition to the option of the public to email or call the Chief of Police.</w:t>
      </w:r>
      <w:r w:rsidR="001067D6" w:rsidRPr="00C54874">
        <w:rPr>
          <w:rFonts w:ascii="Times New Roman" w:hAnsi="Times New Roman" w:cs="Times New Roman"/>
          <w:sz w:val="28"/>
          <w:szCs w:val="28"/>
        </w:rPr>
        <w:t xml:space="preserve">  The Police Reform Committee will be advised of any serio</w:t>
      </w:r>
      <w:r w:rsidR="00605137">
        <w:rPr>
          <w:rFonts w:ascii="Times New Roman" w:hAnsi="Times New Roman" w:cs="Times New Roman"/>
          <w:sz w:val="28"/>
          <w:szCs w:val="28"/>
        </w:rPr>
        <w:t>us allegations of misconduct</w:t>
      </w:r>
      <w:r w:rsidR="00E77537">
        <w:rPr>
          <w:rFonts w:ascii="Times New Roman" w:hAnsi="Times New Roman" w:cs="Times New Roman"/>
          <w:sz w:val="28"/>
          <w:szCs w:val="28"/>
        </w:rPr>
        <w:t>.</w:t>
      </w:r>
    </w:p>
    <w:p w:rsidR="00DD6729" w:rsidRPr="00C54874" w:rsidRDefault="00DD6729" w:rsidP="00F83D09">
      <w:pPr>
        <w:rPr>
          <w:rFonts w:ascii="Times New Roman" w:hAnsi="Times New Roman" w:cs="Times New Roman"/>
          <w:sz w:val="28"/>
          <w:szCs w:val="28"/>
        </w:rPr>
      </w:pPr>
    </w:p>
    <w:p w:rsidR="00971180" w:rsidRPr="00BC4D8A" w:rsidRDefault="005D02F2" w:rsidP="005D02F2">
      <w:pPr>
        <w:jc w:val="both"/>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7339DD"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RECOMMENDATION 7</w:t>
      </w:r>
      <w:r w:rsidR="0084253E"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7339DD"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971180"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INCLUSION OF FAITH-BASED GROUPS</w:t>
      </w:r>
    </w:p>
    <w:p w:rsidR="00895D6B" w:rsidRDefault="00561783" w:rsidP="00D212CC">
      <w:pPr>
        <w:rPr>
          <w:rFonts w:ascii="Times New Roman" w:hAnsi="Times New Roman" w:cs="Times New Roman"/>
          <w:sz w:val="28"/>
          <w:szCs w:val="28"/>
        </w:rPr>
      </w:pPr>
      <w:r w:rsidRPr="00C54874">
        <w:rPr>
          <w:rFonts w:ascii="Times New Roman" w:hAnsi="Times New Roman" w:cs="Times New Roman"/>
          <w:i/>
          <w:sz w:val="28"/>
          <w:szCs w:val="28"/>
        </w:rPr>
        <w:tab/>
      </w:r>
      <w:r w:rsidRPr="00C54874">
        <w:rPr>
          <w:rFonts w:ascii="Times New Roman" w:hAnsi="Times New Roman" w:cs="Times New Roman"/>
          <w:sz w:val="28"/>
          <w:szCs w:val="28"/>
        </w:rPr>
        <w:t>There are many instances where the presence of a religious figure would be beneficial to a Coeymans Police Officer</w:t>
      </w:r>
      <w:r w:rsidR="00A22715" w:rsidRPr="00C54874">
        <w:rPr>
          <w:rFonts w:ascii="Times New Roman" w:hAnsi="Times New Roman" w:cs="Times New Roman"/>
          <w:sz w:val="28"/>
          <w:szCs w:val="28"/>
        </w:rPr>
        <w:t xml:space="preserve"> and make them more effective in their position</w:t>
      </w:r>
      <w:r w:rsidRPr="00C54874">
        <w:rPr>
          <w:rFonts w:ascii="Times New Roman" w:hAnsi="Times New Roman" w:cs="Times New Roman"/>
          <w:sz w:val="28"/>
          <w:szCs w:val="28"/>
        </w:rPr>
        <w:t xml:space="preserve">.  </w:t>
      </w:r>
      <w:r w:rsidR="00A11038" w:rsidRPr="00C54874">
        <w:rPr>
          <w:rFonts w:ascii="Times New Roman" w:hAnsi="Times New Roman" w:cs="Times New Roman"/>
          <w:sz w:val="28"/>
          <w:szCs w:val="28"/>
        </w:rPr>
        <w:t xml:space="preserve">Whether it’s the </w:t>
      </w:r>
      <w:r w:rsidRPr="00C54874">
        <w:rPr>
          <w:rFonts w:ascii="Times New Roman" w:hAnsi="Times New Roman" w:cs="Times New Roman"/>
          <w:sz w:val="28"/>
          <w:szCs w:val="28"/>
        </w:rPr>
        <w:t xml:space="preserve">loss of a loved one at a traffic accident </w:t>
      </w:r>
      <w:r w:rsidR="00A11038" w:rsidRPr="00C54874">
        <w:rPr>
          <w:rFonts w:ascii="Times New Roman" w:hAnsi="Times New Roman" w:cs="Times New Roman"/>
          <w:sz w:val="28"/>
          <w:szCs w:val="28"/>
        </w:rPr>
        <w:t>or a domestic dispute situation, the ability of an officer to offer residents a source of guidance is critical to outstanding service.  The RCS Association of Churches is an excellent place to start dialogue with religious leaders about when their services would be most beneficial to the Coeymans Police Department.  Coincidentally, two members of the Association serve on the Police Reform Committee and one serves on the Coeymans Town Board.  They are natural avenues to discuss future partnerships and ways to improve services to the community.</w:t>
      </w:r>
      <w:r w:rsidR="00A22715" w:rsidRPr="00C54874">
        <w:rPr>
          <w:rFonts w:ascii="Times New Roman" w:hAnsi="Times New Roman" w:cs="Times New Roman"/>
          <w:sz w:val="28"/>
          <w:szCs w:val="28"/>
        </w:rPr>
        <w:t xml:space="preserve">  The Chief of Police has begun those discussions already and will continue to do so.</w:t>
      </w:r>
    </w:p>
    <w:p w:rsidR="00DD6729" w:rsidRDefault="00DD6729" w:rsidP="00D212CC">
      <w:pPr>
        <w:rPr>
          <w:rFonts w:ascii="Times New Roman" w:hAnsi="Times New Roman" w:cs="Times New Roman"/>
          <w:sz w:val="28"/>
          <w:szCs w:val="28"/>
        </w:rPr>
      </w:pPr>
    </w:p>
    <w:p w:rsidR="00DD6729" w:rsidRPr="00DD6729" w:rsidRDefault="00DD6729" w:rsidP="00DD6729">
      <w:pPr>
        <w:ind w:left="3600" w:firstLine="720"/>
        <w:rPr>
          <w:rFonts w:ascii="Times New Roman" w:hAnsi="Times New Roman" w:cs="Times New Roman"/>
          <w:sz w:val="24"/>
          <w:szCs w:val="28"/>
        </w:rPr>
      </w:pPr>
      <w:r w:rsidRPr="00DD6729">
        <w:rPr>
          <w:rFonts w:ascii="Times New Roman" w:hAnsi="Times New Roman" w:cs="Times New Roman"/>
          <w:sz w:val="24"/>
          <w:szCs w:val="28"/>
        </w:rPr>
        <w:t>-8-</w:t>
      </w:r>
    </w:p>
    <w:p w:rsidR="00E97729" w:rsidRPr="00BC4D8A" w:rsidRDefault="00A11038" w:rsidP="005D02F2">
      <w:pPr>
        <w:jc w:val="both"/>
        <w:rPr>
          <w:rFonts w:ascii="Times New Roman" w:hAnsi="Times New Roman" w:cs="Times New Roman"/>
          <w:sz w:val="28"/>
          <w:szCs w:val="28"/>
        </w:rPr>
      </w:pPr>
      <w:r w:rsidRPr="00C54874">
        <w:rPr>
          <w:rFonts w:ascii="Times New Roman" w:hAnsi="Times New Roman" w:cs="Times New Roman"/>
          <w:sz w:val="28"/>
          <w:szCs w:val="28"/>
        </w:rPr>
        <w:lastRenderedPageBreak/>
        <w:tab/>
      </w:r>
      <w:r w:rsidR="005D02F2">
        <w:rPr>
          <w:rFonts w:ascii="Times New Roman" w:hAnsi="Times New Roman" w:cs="Times New Roman"/>
          <w:sz w:val="28"/>
          <w:szCs w:val="28"/>
        </w:rPr>
        <w:t xml:space="preserve">    </w:t>
      </w:r>
      <w:r w:rsidR="007339DD"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RECOMMENDATION 8</w:t>
      </w:r>
      <w:r w:rsidR="0084253E"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7339DD"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CIVILIAN REVIEW BOARD</w:t>
      </w:r>
    </w:p>
    <w:p w:rsidR="00E97729" w:rsidRDefault="00E97729" w:rsidP="00D212CC">
      <w:pPr>
        <w:rPr>
          <w:rFonts w:ascii="Times New Roman" w:hAnsi="Times New Roman" w:cs="Times New Roman"/>
          <w:sz w:val="28"/>
          <w:szCs w:val="28"/>
        </w:rPr>
      </w:pPr>
      <w:r w:rsidRPr="00C54874">
        <w:rPr>
          <w:rFonts w:ascii="Times New Roman" w:hAnsi="Times New Roman" w:cs="Times New Roman"/>
          <w:sz w:val="28"/>
          <w:szCs w:val="28"/>
        </w:rPr>
        <w:tab/>
      </w:r>
      <w:r w:rsidR="004577FD" w:rsidRPr="00C54874">
        <w:rPr>
          <w:rFonts w:ascii="Times New Roman" w:hAnsi="Times New Roman" w:cs="Times New Roman"/>
          <w:sz w:val="28"/>
          <w:szCs w:val="28"/>
        </w:rPr>
        <w:t xml:space="preserve">Civilian Review Boards have become increasingly popular as a mechanism to monitor activities of law enforcement agencies.  The committee recommended consideration of a formalized Civilian Review Board for the purposes of reviewing hiring practices and </w:t>
      </w:r>
      <w:r w:rsidR="00DB3DE8" w:rsidRPr="00C54874">
        <w:rPr>
          <w:rFonts w:ascii="Times New Roman" w:hAnsi="Times New Roman" w:cs="Times New Roman"/>
          <w:sz w:val="28"/>
          <w:szCs w:val="28"/>
        </w:rPr>
        <w:t xml:space="preserve">hearing complaints against officers.  </w:t>
      </w:r>
      <w:r w:rsidR="004577FD" w:rsidRPr="00C54874">
        <w:rPr>
          <w:rFonts w:ascii="Times New Roman" w:hAnsi="Times New Roman" w:cs="Times New Roman"/>
          <w:sz w:val="28"/>
          <w:szCs w:val="28"/>
        </w:rPr>
        <w:t xml:space="preserve">A review of the Coeymans Police Department enforcement activity does not indicate that there is any bias towards one particular segment of the community.  Also, there has been a dearth of officer complaints over the past several years which would point to the need for a </w:t>
      </w:r>
      <w:r w:rsidR="00DB3DE8" w:rsidRPr="00C54874">
        <w:rPr>
          <w:rFonts w:ascii="Times New Roman" w:hAnsi="Times New Roman" w:cs="Times New Roman"/>
          <w:sz w:val="28"/>
          <w:szCs w:val="28"/>
        </w:rPr>
        <w:t xml:space="preserve">formal </w:t>
      </w:r>
      <w:r w:rsidR="004577FD" w:rsidRPr="00C54874">
        <w:rPr>
          <w:rFonts w:ascii="Times New Roman" w:hAnsi="Times New Roman" w:cs="Times New Roman"/>
          <w:sz w:val="28"/>
          <w:szCs w:val="28"/>
        </w:rPr>
        <w:t>Review Board.</w:t>
      </w:r>
      <w:r w:rsidR="00DB3DE8" w:rsidRPr="00C54874">
        <w:rPr>
          <w:rFonts w:ascii="Times New Roman" w:hAnsi="Times New Roman" w:cs="Times New Roman"/>
          <w:sz w:val="28"/>
          <w:szCs w:val="28"/>
        </w:rPr>
        <w:t xml:space="preserve">  However, the Chief of Police is open to sustaining dialogue with the members of the Police Reform Committee when it comes to the topics of hiring and personnel complaints.  Differing opinions often lead to better decisions.</w:t>
      </w:r>
    </w:p>
    <w:p w:rsidR="00605137" w:rsidRDefault="00605137" w:rsidP="00D212C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97729" w:rsidRPr="00BC4D8A" w:rsidRDefault="007339DD" w:rsidP="005D02F2">
      <w:pPr>
        <w:ind w:left="1440" w:firstLine="720"/>
        <w:jc w:val="both"/>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RECOMMENDATION 9</w:t>
      </w:r>
      <w:r w:rsidR="0084253E"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E97729"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TRAINING</w:t>
      </w:r>
    </w:p>
    <w:p w:rsidR="00E97729" w:rsidRDefault="007339DD" w:rsidP="00D96E12">
      <w:pPr>
        <w:ind w:firstLine="720"/>
        <w:rPr>
          <w:rFonts w:ascii="Times New Roman" w:hAnsi="Times New Roman" w:cs="Times New Roman"/>
          <w:sz w:val="28"/>
          <w:szCs w:val="28"/>
        </w:rPr>
      </w:pPr>
      <w:r w:rsidRPr="00C54874">
        <w:rPr>
          <w:rFonts w:ascii="Times New Roman" w:hAnsi="Times New Roman" w:cs="Times New Roman"/>
          <w:sz w:val="28"/>
          <w:szCs w:val="28"/>
        </w:rPr>
        <w:t xml:space="preserve">Sustained and sufficient training is an issue for a department the size and structure of Coeymans Police Department.  While we have been able to meet required training such as firearms qualification, expanding the pool of training is difficult due to only having part-time officers and a limited budget.  </w:t>
      </w:r>
      <w:r w:rsidR="00E12D4A" w:rsidRPr="00C54874">
        <w:rPr>
          <w:rFonts w:ascii="Times New Roman" w:hAnsi="Times New Roman" w:cs="Times New Roman"/>
          <w:sz w:val="28"/>
          <w:szCs w:val="28"/>
        </w:rPr>
        <w:t xml:space="preserve">However, </w:t>
      </w:r>
      <w:r w:rsidRPr="00C54874">
        <w:rPr>
          <w:rFonts w:ascii="Times New Roman" w:hAnsi="Times New Roman" w:cs="Times New Roman"/>
          <w:sz w:val="28"/>
          <w:szCs w:val="28"/>
        </w:rPr>
        <w:t>there are opportunities for web-bas</w:t>
      </w:r>
      <w:r w:rsidR="00E12D4A" w:rsidRPr="00C54874">
        <w:rPr>
          <w:rFonts w:ascii="Times New Roman" w:hAnsi="Times New Roman" w:cs="Times New Roman"/>
          <w:sz w:val="28"/>
          <w:szCs w:val="28"/>
        </w:rPr>
        <w:t xml:space="preserve">ed training on the topics that the committee recommended.  The International Association of Chiefs of Police (IACP) is one venue that </w:t>
      </w:r>
      <w:r w:rsidR="00EA10AD" w:rsidRPr="00C54874">
        <w:rPr>
          <w:rFonts w:ascii="Times New Roman" w:hAnsi="Times New Roman" w:cs="Times New Roman"/>
          <w:sz w:val="28"/>
          <w:szCs w:val="28"/>
        </w:rPr>
        <w:t>is already being</w:t>
      </w:r>
      <w:r w:rsidR="00E12D4A" w:rsidRPr="00C54874">
        <w:rPr>
          <w:rFonts w:ascii="Times New Roman" w:hAnsi="Times New Roman" w:cs="Times New Roman"/>
          <w:sz w:val="28"/>
          <w:szCs w:val="28"/>
        </w:rPr>
        <w:t xml:space="preserve"> explored</w:t>
      </w:r>
      <w:r w:rsidR="00EA10AD" w:rsidRPr="00C54874">
        <w:rPr>
          <w:rFonts w:ascii="Times New Roman" w:hAnsi="Times New Roman" w:cs="Times New Roman"/>
          <w:sz w:val="28"/>
          <w:szCs w:val="28"/>
        </w:rPr>
        <w:t xml:space="preserve"> for information specifically related to the areas of bias-free policing, sexual harassment, </w:t>
      </w:r>
      <w:r w:rsidR="00115CB5" w:rsidRPr="00C54874">
        <w:rPr>
          <w:rFonts w:ascii="Times New Roman" w:hAnsi="Times New Roman" w:cs="Times New Roman"/>
          <w:sz w:val="28"/>
          <w:szCs w:val="28"/>
        </w:rPr>
        <w:t>de-escalation techniques, and mental health.  As appropriate training is discovered, the Police Reform Committee will be asked to review it and provide comments.  Once a determination is made that the training will be beneficial to the officers in the police depar</w:t>
      </w:r>
      <w:r w:rsidR="00D96E12" w:rsidRPr="00C54874">
        <w:rPr>
          <w:rFonts w:ascii="Times New Roman" w:hAnsi="Times New Roman" w:cs="Times New Roman"/>
          <w:sz w:val="28"/>
          <w:szCs w:val="28"/>
        </w:rPr>
        <w:t>t</w:t>
      </w:r>
      <w:r w:rsidR="00115CB5" w:rsidRPr="00C54874">
        <w:rPr>
          <w:rFonts w:ascii="Times New Roman" w:hAnsi="Times New Roman" w:cs="Times New Roman"/>
          <w:sz w:val="28"/>
          <w:szCs w:val="28"/>
        </w:rPr>
        <w:t xml:space="preserve">ment, </w:t>
      </w:r>
      <w:r w:rsidR="00D96E12" w:rsidRPr="00C54874">
        <w:rPr>
          <w:rFonts w:ascii="Times New Roman" w:hAnsi="Times New Roman" w:cs="Times New Roman"/>
          <w:sz w:val="28"/>
          <w:szCs w:val="28"/>
        </w:rPr>
        <w:t xml:space="preserve">each officer will be required to attend it.  </w:t>
      </w:r>
      <w:r w:rsidR="00F834CA" w:rsidRPr="00C54874">
        <w:rPr>
          <w:rFonts w:ascii="Times New Roman" w:hAnsi="Times New Roman" w:cs="Times New Roman"/>
          <w:sz w:val="28"/>
          <w:szCs w:val="28"/>
        </w:rPr>
        <w:t>As is already being done, r</w:t>
      </w:r>
      <w:r w:rsidR="00D96E12" w:rsidRPr="00C54874">
        <w:rPr>
          <w:rFonts w:ascii="Times New Roman" w:hAnsi="Times New Roman" w:cs="Times New Roman"/>
          <w:sz w:val="28"/>
          <w:szCs w:val="28"/>
        </w:rPr>
        <w:t xml:space="preserve">ecords of attendance will be maintained by the Chief of Police. </w:t>
      </w:r>
    </w:p>
    <w:p w:rsidR="00DD6729" w:rsidRDefault="00DD6729" w:rsidP="00D96E12">
      <w:pPr>
        <w:ind w:firstLine="720"/>
        <w:rPr>
          <w:rFonts w:ascii="Times New Roman" w:hAnsi="Times New Roman" w:cs="Times New Roman"/>
          <w:sz w:val="28"/>
          <w:szCs w:val="28"/>
        </w:rPr>
      </w:pPr>
    </w:p>
    <w:p w:rsidR="00DD6729" w:rsidRDefault="00DD6729" w:rsidP="00D96E12">
      <w:pPr>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D6729" w:rsidRPr="00DD6729" w:rsidRDefault="00DD6729" w:rsidP="00DD6729">
      <w:pPr>
        <w:ind w:left="3600" w:firstLine="720"/>
        <w:rPr>
          <w:rFonts w:ascii="Times New Roman" w:hAnsi="Times New Roman" w:cs="Times New Roman"/>
          <w:sz w:val="24"/>
          <w:szCs w:val="28"/>
        </w:rPr>
      </w:pPr>
      <w:r w:rsidRPr="00DD6729">
        <w:rPr>
          <w:rFonts w:ascii="Times New Roman" w:hAnsi="Times New Roman" w:cs="Times New Roman"/>
          <w:sz w:val="24"/>
          <w:szCs w:val="28"/>
        </w:rPr>
        <w:t>-9-</w:t>
      </w:r>
    </w:p>
    <w:p w:rsidR="00E97729" w:rsidRPr="00BC4D8A" w:rsidRDefault="007339DD" w:rsidP="005D02F2">
      <w:pPr>
        <w:ind w:left="1440"/>
        <w:jc w:val="both"/>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RECOMMENDATION 10</w:t>
      </w:r>
      <w:r w:rsidR="0084253E"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E97729" w:rsidRPr="00BC4D8A">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BODY CAMERAS</w:t>
      </w:r>
    </w:p>
    <w:p w:rsidR="007529FC" w:rsidRPr="00C54874" w:rsidRDefault="00D96E12" w:rsidP="00D212CC">
      <w:pPr>
        <w:rPr>
          <w:rFonts w:ascii="Times New Roman" w:hAnsi="Times New Roman" w:cs="Times New Roman"/>
          <w:sz w:val="28"/>
          <w:szCs w:val="28"/>
        </w:rPr>
      </w:pPr>
      <w:r w:rsidRPr="00C54874">
        <w:rPr>
          <w:rFonts w:ascii="Times New Roman" w:hAnsi="Times New Roman" w:cs="Times New Roman"/>
          <w:sz w:val="28"/>
          <w:szCs w:val="28"/>
        </w:rPr>
        <w:tab/>
      </w:r>
      <w:r w:rsidR="00B5529C" w:rsidRPr="00C54874">
        <w:rPr>
          <w:rFonts w:ascii="Times New Roman" w:hAnsi="Times New Roman" w:cs="Times New Roman"/>
          <w:sz w:val="28"/>
          <w:szCs w:val="28"/>
        </w:rPr>
        <w:t xml:space="preserve">The benefits of officers wearing body cameras </w:t>
      </w:r>
      <w:r w:rsidR="00FB5DC5" w:rsidRPr="00C54874">
        <w:rPr>
          <w:rFonts w:ascii="Times New Roman" w:hAnsi="Times New Roman" w:cs="Times New Roman"/>
          <w:sz w:val="28"/>
          <w:szCs w:val="28"/>
        </w:rPr>
        <w:t>are</w:t>
      </w:r>
      <w:r w:rsidR="00B5529C" w:rsidRPr="00C54874">
        <w:rPr>
          <w:rFonts w:ascii="Times New Roman" w:hAnsi="Times New Roman" w:cs="Times New Roman"/>
          <w:sz w:val="28"/>
          <w:szCs w:val="28"/>
        </w:rPr>
        <w:t xml:space="preserve"> clear.  </w:t>
      </w:r>
      <w:r w:rsidR="001E1D22" w:rsidRPr="00C54874">
        <w:rPr>
          <w:rFonts w:ascii="Times New Roman" w:hAnsi="Times New Roman" w:cs="Times New Roman"/>
          <w:sz w:val="28"/>
          <w:szCs w:val="28"/>
        </w:rPr>
        <w:t xml:space="preserve">In some instances, they protect the officer from false claims of misbehavior.  In others, they shed light on instances of police abuse or neglect.  </w:t>
      </w:r>
      <w:r w:rsidR="007529FC" w:rsidRPr="00C54874">
        <w:rPr>
          <w:rFonts w:ascii="Times New Roman" w:hAnsi="Times New Roman" w:cs="Times New Roman"/>
          <w:sz w:val="28"/>
          <w:szCs w:val="28"/>
        </w:rPr>
        <w:t xml:space="preserve">In either case, they allow </w:t>
      </w:r>
      <w:proofErr w:type="gramStart"/>
      <w:r w:rsidR="007529FC" w:rsidRPr="00C54874">
        <w:rPr>
          <w:rFonts w:ascii="Times New Roman" w:hAnsi="Times New Roman" w:cs="Times New Roman"/>
          <w:sz w:val="28"/>
          <w:szCs w:val="28"/>
        </w:rPr>
        <w:t>a police department to more fully investigate</w:t>
      </w:r>
      <w:proofErr w:type="gramEnd"/>
      <w:r w:rsidR="007529FC" w:rsidRPr="00C54874">
        <w:rPr>
          <w:rFonts w:ascii="Times New Roman" w:hAnsi="Times New Roman" w:cs="Times New Roman"/>
          <w:sz w:val="28"/>
          <w:szCs w:val="28"/>
        </w:rPr>
        <w:t xml:space="preserve"> allegations of wrongdoing.  Having a more thorough investigation hopefully leads to greater trust from a community in their police department.</w:t>
      </w:r>
    </w:p>
    <w:p w:rsidR="00894FC9" w:rsidRDefault="001E1D22" w:rsidP="00DD6729">
      <w:pPr>
        <w:ind w:firstLine="720"/>
        <w:rPr>
          <w:rFonts w:ascii="Times New Roman" w:hAnsi="Times New Roman" w:cs="Times New Roman"/>
          <w:sz w:val="28"/>
          <w:szCs w:val="28"/>
        </w:rPr>
      </w:pPr>
      <w:r w:rsidRPr="00C54874">
        <w:rPr>
          <w:rFonts w:ascii="Times New Roman" w:hAnsi="Times New Roman" w:cs="Times New Roman"/>
          <w:sz w:val="28"/>
          <w:szCs w:val="28"/>
        </w:rPr>
        <w:t xml:space="preserve">The issue for police </w:t>
      </w:r>
      <w:proofErr w:type="gramStart"/>
      <w:r w:rsidRPr="00C54874">
        <w:rPr>
          <w:rFonts w:ascii="Times New Roman" w:hAnsi="Times New Roman" w:cs="Times New Roman"/>
          <w:sz w:val="28"/>
          <w:szCs w:val="28"/>
        </w:rPr>
        <w:t>departments,</w:t>
      </w:r>
      <w:proofErr w:type="gramEnd"/>
      <w:r w:rsidRPr="00C54874">
        <w:rPr>
          <w:rFonts w:ascii="Times New Roman" w:hAnsi="Times New Roman" w:cs="Times New Roman"/>
          <w:sz w:val="28"/>
          <w:szCs w:val="28"/>
        </w:rPr>
        <w:t xml:space="preserve"> and Coeymans Police Department is among them, is funding.  Not only is there the up-front costs of the cameras themselves, but there are costs associated with storage, training and maintenance.  The Coeymans Town Board requested an estimate from the Chief of Police for the cost of body cameras for their consideration.  </w:t>
      </w:r>
      <w:r w:rsidR="00FB5DC5" w:rsidRPr="00C54874">
        <w:rPr>
          <w:rFonts w:ascii="Times New Roman" w:hAnsi="Times New Roman" w:cs="Times New Roman"/>
          <w:sz w:val="28"/>
          <w:szCs w:val="28"/>
        </w:rPr>
        <w:t xml:space="preserve">It is anticipated that this decision will come over the course of the </w:t>
      </w:r>
      <w:r w:rsidR="00B06E57" w:rsidRPr="00C54874">
        <w:rPr>
          <w:rFonts w:ascii="Times New Roman" w:hAnsi="Times New Roman" w:cs="Times New Roman"/>
          <w:sz w:val="28"/>
          <w:szCs w:val="28"/>
        </w:rPr>
        <w:t>coming months</w:t>
      </w:r>
      <w:r w:rsidR="00FB5DC5" w:rsidRPr="00C54874">
        <w:rPr>
          <w:rFonts w:ascii="Times New Roman" w:hAnsi="Times New Roman" w:cs="Times New Roman"/>
          <w:sz w:val="28"/>
          <w:szCs w:val="28"/>
        </w:rPr>
        <w:t xml:space="preserve">.  </w:t>
      </w:r>
      <w:r w:rsidRPr="00C54874">
        <w:rPr>
          <w:rFonts w:ascii="Times New Roman" w:hAnsi="Times New Roman" w:cs="Times New Roman"/>
          <w:sz w:val="28"/>
          <w:szCs w:val="28"/>
        </w:rPr>
        <w:t xml:space="preserve">If approved, the Chief of Police will ensure a detailed policy regarding the use of the cameras is in place, following the model policy available from the </w:t>
      </w:r>
      <w:r w:rsidR="00894FC9" w:rsidRPr="00C54874">
        <w:rPr>
          <w:rFonts w:ascii="Times New Roman" w:hAnsi="Times New Roman" w:cs="Times New Roman"/>
          <w:sz w:val="28"/>
          <w:szCs w:val="28"/>
        </w:rPr>
        <w:t>Municipal Police Training Council.  Specific</w:t>
      </w:r>
      <w:r w:rsidR="00DD6729">
        <w:rPr>
          <w:rFonts w:ascii="Times New Roman" w:hAnsi="Times New Roman" w:cs="Times New Roman"/>
          <w:sz w:val="28"/>
          <w:szCs w:val="28"/>
        </w:rPr>
        <w:t xml:space="preserve"> </w:t>
      </w:r>
      <w:r w:rsidR="00894FC9" w:rsidRPr="00C54874">
        <w:rPr>
          <w:rFonts w:ascii="Times New Roman" w:hAnsi="Times New Roman" w:cs="Times New Roman"/>
          <w:sz w:val="28"/>
          <w:szCs w:val="28"/>
        </w:rPr>
        <w:t xml:space="preserve">details in the policy would dictate when officers are </w:t>
      </w:r>
      <w:r w:rsidR="00894FC9" w:rsidRPr="00C54874">
        <w:rPr>
          <w:rFonts w:ascii="Times New Roman" w:hAnsi="Times New Roman" w:cs="Times New Roman"/>
          <w:sz w:val="28"/>
          <w:szCs w:val="28"/>
          <w:u w:val="single"/>
        </w:rPr>
        <w:t>required</w:t>
      </w:r>
      <w:r w:rsidR="00894FC9" w:rsidRPr="00C54874">
        <w:rPr>
          <w:rFonts w:ascii="Times New Roman" w:hAnsi="Times New Roman" w:cs="Times New Roman"/>
          <w:sz w:val="28"/>
          <w:szCs w:val="28"/>
        </w:rPr>
        <w:t xml:space="preserve"> to activate the camera, when they would have the </w:t>
      </w:r>
      <w:r w:rsidR="00894FC9" w:rsidRPr="00C54874">
        <w:rPr>
          <w:rFonts w:ascii="Times New Roman" w:hAnsi="Times New Roman" w:cs="Times New Roman"/>
          <w:sz w:val="28"/>
          <w:szCs w:val="28"/>
          <w:u w:val="single"/>
        </w:rPr>
        <w:t>latitude</w:t>
      </w:r>
      <w:r w:rsidR="00894FC9" w:rsidRPr="00C54874">
        <w:rPr>
          <w:rFonts w:ascii="Times New Roman" w:hAnsi="Times New Roman" w:cs="Times New Roman"/>
          <w:sz w:val="28"/>
          <w:szCs w:val="28"/>
        </w:rPr>
        <w:t xml:space="preserve"> to record interactions where a legitimate law enforcement interest outweighs an individual’s privacy, storage and retention parameters, individual police officer access to recordings, and public disclosure of data.</w:t>
      </w:r>
    </w:p>
    <w:p w:rsidR="00C54874" w:rsidRPr="00C54874" w:rsidRDefault="00C54874" w:rsidP="007529FC">
      <w:pPr>
        <w:ind w:firstLine="720"/>
        <w:rPr>
          <w:rFonts w:ascii="Times New Roman" w:hAnsi="Times New Roman" w:cs="Times New Roman"/>
          <w:sz w:val="28"/>
          <w:szCs w:val="28"/>
        </w:rPr>
      </w:pPr>
    </w:p>
    <w:p w:rsidR="00582B96" w:rsidRPr="005D02F2" w:rsidRDefault="00C46E3E" w:rsidP="00582B96">
      <w:pP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D02F2">
        <w:rPr>
          <w:rFonts w:ascii="Times New Roman" w:hAnsi="Times New Roman" w:cs="Times New Roman"/>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MOVING FORWARD</w:t>
      </w:r>
    </w:p>
    <w:p w:rsidR="00AD7C59" w:rsidRDefault="001D4A89" w:rsidP="00AD7C59">
      <w:pPr>
        <w:rPr>
          <w:rFonts w:ascii="Times New Roman" w:hAnsi="Times New Roman" w:cs="Times New Roman"/>
          <w:sz w:val="28"/>
          <w:szCs w:val="28"/>
        </w:rPr>
      </w:pPr>
      <w:r w:rsidRPr="00C54874">
        <w:rPr>
          <w:rFonts w:ascii="Times New Roman" w:hAnsi="Times New Roman" w:cs="Times New Roman"/>
          <w:sz w:val="28"/>
          <w:szCs w:val="28"/>
        </w:rPr>
        <w:tab/>
      </w:r>
      <w:r w:rsidR="00AD7C59" w:rsidRPr="00C54874">
        <w:rPr>
          <w:rFonts w:ascii="Times New Roman" w:hAnsi="Times New Roman" w:cs="Times New Roman"/>
          <w:sz w:val="28"/>
          <w:szCs w:val="28"/>
        </w:rPr>
        <w:t xml:space="preserve">As we embark on what is surely going to be another difficult year due to the ongoing pandemic, we will face challenges fully implementing a greater community policing model.  The ability to regularly interact with members in the Town in positive situations is critical to maintaining trust and confidence in our </w:t>
      </w:r>
      <w:r w:rsidR="00582B96">
        <w:rPr>
          <w:rFonts w:ascii="Times New Roman" w:hAnsi="Times New Roman" w:cs="Times New Roman"/>
          <w:sz w:val="28"/>
          <w:szCs w:val="28"/>
        </w:rPr>
        <w:t xml:space="preserve">police </w:t>
      </w:r>
      <w:r w:rsidR="00AD7C59" w:rsidRPr="00C54874">
        <w:rPr>
          <w:rFonts w:ascii="Times New Roman" w:hAnsi="Times New Roman" w:cs="Times New Roman"/>
          <w:sz w:val="28"/>
          <w:szCs w:val="28"/>
        </w:rPr>
        <w:t>department.  Be assured, we will do as much as we can, as often as we can, to improve</w:t>
      </w:r>
      <w:r w:rsidR="00582B96">
        <w:rPr>
          <w:rFonts w:ascii="Times New Roman" w:hAnsi="Times New Roman" w:cs="Times New Roman"/>
          <w:sz w:val="28"/>
          <w:szCs w:val="28"/>
        </w:rPr>
        <w:t xml:space="preserve"> our relationships with all members of the community</w:t>
      </w:r>
      <w:r w:rsidR="00AD7C59" w:rsidRPr="00C54874">
        <w:rPr>
          <w:rFonts w:ascii="Times New Roman" w:hAnsi="Times New Roman" w:cs="Times New Roman"/>
          <w:sz w:val="28"/>
          <w:szCs w:val="28"/>
        </w:rPr>
        <w:t>.</w:t>
      </w:r>
    </w:p>
    <w:p w:rsidR="00DD6729" w:rsidRDefault="00DD6729" w:rsidP="00AD7C59">
      <w:pPr>
        <w:rPr>
          <w:rFonts w:ascii="Times New Roman" w:hAnsi="Times New Roman" w:cs="Times New Roman"/>
          <w:sz w:val="28"/>
          <w:szCs w:val="28"/>
        </w:rPr>
      </w:pPr>
    </w:p>
    <w:p w:rsidR="00DD6729" w:rsidRPr="00DD6729" w:rsidRDefault="00DD6729" w:rsidP="00DD6729">
      <w:pPr>
        <w:ind w:left="3600" w:firstLine="720"/>
        <w:rPr>
          <w:rFonts w:ascii="Times New Roman" w:hAnsi="Times New Roman" w:cs="Times New Roman"/>
          <w:sz w:val="24"/>
          <w:szCs w:val="28"/>
        </w:rPr>
      </w:pPr>
      <w:r w:rsidRPr="00DD6729">
        <w:rPr>
          <w:rFonts w:ascii="Times New Roman" w:hAnsi="Times New Roman" w:cs="Times New Roman"/>
          <w:sz w:val="24"/>
          <w:szCs w:val="28"/>
        </w:rPr>
        <w:t>-10-</w:t>
      </w:r>
    </w:p>
    <w:p w:rsidR="001D4A89" w:rsidRPr="00C54874" w:rsidRDefault="001D4A89" w:rsidP="00AD7C59">
      <w:pPr>
        <w:ind w:firstLine="720"/>
        <w:rPr>
          <w:rFonts w:ascii="Times New Roman" w:hAnsi="Times New Roman" w:cs="Times New Roman"/>
          <w:sz w:val="28"/>
          <w:szCs w:val="28"/>
        </w:rPr>
      </w:pPr>
      <w:r w:rsidRPr="00C54874">
        <w:rPr>
          <w:rFonts w:ascii="Times New Roman" w:hAnsi="Times New Roman" w:cs="Times New Roman"/>
          <w:sz w:val="28"/>
          <w:szCs w:val="28"/>
        </w:rPr>
        <w:lastRenderedPageBreak/>
        <w:t>The Task Force on 21</w:t>
      </w:r>
      <w:r w:rsidRPr="00C54874">
        <w:rPr>
          <w:rFonts w:ascii="Times New Roman" w:hAnsi="Times New Roman" w:cs="Times New Roman"/>
          <w:sz w:val="28"/>
          <w:szCs w:val="28"/>
          <w:vertAlign w:val="superscript"/>
        </w:rPr>
        <w:t>st</w:t>
      </w:r>
      <w:r w:rsidRPr="00C54874">
        <w:rPr>
          <w:rFonts w:ascii="Times New Roman" w:hAnsi="Times New Roman" w:cs="Times New Roman"/>
          <w:sz w:val="28"/>
          <w:szCs w:val="28"/>
        </w:rPr>
        <w:t xml:space="preserve"> Century Policing, established under President Barack Obama, outlined the four pillars of procedural justice: treating individuals with dignity and respect; giving individuals a voice during law enforcement interactions; being neutral and transparent in decision making; and conveying trustworthy motives.  These are attainable when police offi</w:t>
      </w:r>
      <w:r w:rsidR="00E22014" w:rsidRPr="00C54874">
        <w:rPr>
          <w:rFonts w:ascii="Times New Roman" w:hAnsi="Times New Roman" w:cs="Times New Roman"/>
          <w:sz w:val="28"/>
          <w:szCs w:val="28"/>
        </w:rPr>
        <w:t xml:space="preserve">cers care about their community and the people who reside there.  </w:t>
      </w:r>
      <w:r w:rsidRPr="00C54874">
        <w:rPr>
          <w:rFonts w:ascii="Times New Roman" w:hAnsi="Times New Roman" w:cs="Times New Roman"/>
          <w:sz w:val="28"/>
          <w:szCs w:val="28"/>
        </w:rPr>
        <w:t>The</w:t>
      </w:r>
      <w:r w:rsidR="00F539D6" w:rsidRPr="00C54874">
        <w:rPr>
          <w:rFonts w:ascii="Times New Roman" w:hAnsi="Times New Roman" w:cs="Times New Roman"/>
          <w:sz w:val="28"/>
          <w:szCs w:val="28"/>
        </w:rPr>
        <w:t xml:space="preserve">re is no doubt this </w:t>
      </w:r>
      <w:r w:rsidR="00E22014" w:rsidRPr="00C54874">
        <w:rPr>
          <w:rFonts w:ascii="Times New Roman" w:hAnsi="Times New Roman" w:cs="Times New Roman"/>
          <w:sz w:val="28"/>
          <w:szCs w:val="28"/>
        </w:rPr>
        <w:t xml:space="preserve">is the case with the members of the </w:t>
      </w:r>
      <w:r w:rsidRPr="00C54874">
        <w:rPr>
          <w:rFonts w:ascii="Times New Roman" w:hAnsi="Times New Roman" w:cs="Times New Roman"/>
          <w:sz w:val="28"/>
          <w:szCs w:val="28"/>
        </w:rPr>
        <w:t>Coeyman</w:t>
      </w:r>
      <w:r w:rsidR="00E22014" w:rsidRPr="00C54874">
        <w:rPr>
          <w:rFonts w:ascii="Times New Roman" w:hAnsi="Times New Roman" w:cs="Times New Roman"/>
          <w:sz w:val="28"/>
          <w:szCs w:val="28"/>
        </w:rPr>
        <w:t>s Police Department.</w:t>
      </w:r>
    </w:p>
    <w:p w:rsidR="00605137" w:rsidRDefault="00FB5DC5" w:rsidP="001623C4">
      <w:pPr>
        <w:rPr>
          <w:rFonts w:ascii="Times New Roman" w:hAnsi="Times New Roman" w:cs="Times New Roman"/>
          <w:sz w:val="28"/>
          <w:szCs w:val="28"/>
        </w:rPr>
      </w:pPr>
      <w:r w:rsidRPr="00C54874">
        <w:rPr>
          <w:rFonts w:ascii="Times New Roman" w:hAnsi="Times New Roman" w:cs="Times New Roman"/>
          <w:sz w:val="28"/>
          <w:szCs w:val="28"/>
        </w:rPr>
        <w:tab/>
      </w:r>
      <w:r w:rsidR="00265403" w:rsidRPr="00C54874">
        <w:rPr>
          <w:rFonts w:ascii="Times New Roman" w:hAnsi="Times New Roman" w:cs="Times New Roman"/>
          <w:sz w:val="28"/>
          <w:szCs w:val="28"/>
        </w:rPr>
        <w:t xml:space="preserve">The four pillars above will be continually emphasized as we move forward.  The </w:t>
      </w:r>
      <w:r w:rsidR="005419CA" w:rsidRPr="00C54874">
        <w:rPr>
          <w:rFonts w:ascii="Times New Roman" w:hAnsi="Times New Roman" w:cs="Times New Roman"/>
          <w:sz w:val="28"/>
          <w:szCs w:val="28"/>
        </w:rPr>
        <w:t>Coeymans Town Board and the Chief of Police</w:t>
      </w:r>
      <w:r w:rsidR="00265403" w:rsidRPr="00C54874">
        <w:rPr>
          <w:rFonts w:ascii="Times New Roman" w:hAnsi="Times New Roman" w:cs="Times New Roman"/>
          <w:sz w:val="28"/>
          <w:szCs w:val="28"/>
        </w:rPr>
        <w:t xml:space="preserve"> </w:t>
      </w:r>
      <w:r w:rsidR="005419CA" w:rsidRPr="00C54874">
        <w:rPr>
          <w:rFonts w:ascii="Times New Roman" w:hAnsi="Times New Roman" w:cs="Times New Roman"/>
          <w:sz w:val="28"/>
          <w:szCs w:val="28"/>
        </w:rPr>
        <w:t>are</w:t>
      </w:r>
      <w:r w:rsidR="00265403" w:rsidRPr="00C54874">
        <w:rPr>
          <w:rFonts w:ascii="Times New Roman" w:hAnsi="Times New Roman" w:cs="Times New Roman"/>
          <w:sz w:val="28"/>
          <w:szCs w:val="28"/>
        </w:rPr>
        <w:t xml:space="preserve"> committed to having the Police Reform Committee remain a vital feedback mechanism for future decisions regarding personnel complaints, training, and hiring of new officers.  </w:t>
      </w:r>
      <w:r w:rsidR="00B06E57" w:rsidRPr="00C54874">
        <w:rPr>
          <w:rFonts w:ascii="Times New Roman" w:hAnsi="Times New Roman" w:cs="Times New Roman"/>
          <w:sz w:val="28"/>
          <w:szCs w:val="28"/>
        </w:rPr>
        <w:t>T</w:t>
      </w:r>
      <w:r w:rsidR="00265403" w:rsidRPr="00C54874">
        <w:rPr>
          <w:rFonts w:ascii="Times New Roman" w:hAnsi="Times New Roman" w:cs="Times New Roman"/>
          <w:sz w:val="28"/>
          <w:szCs w:val="28"/>
        </w:rPr>
        <w:t xml:space="preserve">ransparency </w:t>
      </w:r>
      <w:r w:rsidR="00AD7C59" w:rsidRPr="00C54874">
        <w:rPr>
          <w:rFonts w:ascii="Times New Roman" w:hAnsi="Times New Roman" w:cs="Times New Roman"/>
          <w:sz w:val="28"/>
          <w:szCs w:val="28"/>
        </w:rPr>
        <w:t xml:space="preserve">will be </w:t>
      </w:r>
      <w:proofErr w:type="gramStart"/>
      <w:r w:rsidR="00AD7C59" w:rsidRPr="00C54874">
        <w:rPr>
          <w:rFonts w:ascii="Times New Roman" w:hAnsi="Times New Roman" w:cs="Times New Roman"/>
          <w:sz w:val="28"/>
          <w:szCs w:val="28"/>
        </w:rPr>
        <w:t>key</w:t>
      </w:r>
      <w:proofErr w:type="gramEnd"/>
      <w:r w:rsidR="00AD7C59" w:rsidRPr="00C54874">
        <w:rPr>
          <w:rFonts w:ascii="Times New Roman" w:hAnsi="Times New Roman" w:cs="Times New Roman"/>
          <w:sz w:val="28"/>
          <w:szCs w:val="28"/>
        </w:rPr>
        <w:t>.</w:t>
      </w:r>
    </w:p>
    <w:p w:rsidR="00605137" w:rsidRDefault="00605137" w:rsidP="001623C4">
      <w:pPr>
        <w:rPr>
          <w:rFonts w:ascii="Times New Roman" w:hAnsi="Times New Roman" w:cs="Times New Roman"/>
          <w:sz w:val="28"/>
          <w:szCs w:val="28"/>
        </w:rPr>
      </w:pPr>
    </w:p>
    <w:p w:rsidR="00DD6729" w:rsidRDefault="00DD6729" w:rsidP="001623C4">
      <w:pPr>
        <w:rPr>
          <w:rFonts w:ascii="Times New Roman" w:hAnsi="Times New Roman" w:cs="Times New Roman"/>
          <w:sz w:val="28"/>
          <w:szCs w:val="28"/>
        </w:rPr>
      </w:pPr>
    </w:p>
    <w:p w:rsidR="00DD6729" w:rsidRDefault="00DD6729" w:rsidP="001623C4">
      <w:pPr>
        <w:rPr>
          <w:rFonts w:ascii="Times New Roman" w:hAnsi="Times New Roman" w:cs="Times New Roman"/>
          <w:sz w:val="28"/>
          <w:szCs w:val="28"/>
        </w:rPr>
      </w:pPr>
    </w:p>
    <w:p w:rsidR="00DD6729" w:rsidRDefault="00DD6729" w:rsidP="001623C4">
      <w:pPr>
        <w:rPr>
          <w:rFonts w:ascii="Times New Roman" w:hAnsi="Times New Roman" w:cs="Times New Roman"/>
          <w:sz w:val="28"/>
          <w:szCs w:val="28"/>
        </w:rPr>
      </w:pPr>
    </w:p>
    <w:p w:rsidR="00DD6729" w:rsidRDefault="00DD6729" w:rsidP="001623C4">
      <w:pPr>
        <w:rPr>
          <w:rFonts w:ascii="Times New Roman" w:hAnsi="Times New Roman" w:cs="Times New Roman"/>
          <w:sz w:val="28"/>
          <w:szCs w:val="28"/>
        </w:rPr>
      </w:pPr>
    </w:p>
    <w:p w:rsidR="00DD6729" w:rsidRDefault="00DD6729" w:rsidP="001623C4">
      <w:pPr>
        <w:rPr>
          <w:rFonts w:ascii="Times New Roman" w:hAnsi="Times New Roman" w:cs="Times New Roman"/>
          <w:sz w:val="28"/>
          <w:szCs w:val="28"/>
        </w:rPr>
      </w:pPr>
    </w:p>
    <w:p w:rsidR="00DD6729" w:rsidRDefault="00DD6729" w:rsidP="001623C4">
      <w:pPr>
        <w:rPr>
          <w:rFonts w:ascii="Times New Roman" w:hAnsi="Times New Roman" w:cs="Times New Roman"/>
          <w:sz w:val="28"/>
          <w:szCs w:val="28"/>
        </w:rPr>
      </w:pPr>
    </w:p>
    <w:p w:rsidR="00DD6729" w:rsidRDefault="00DD6729" w:rsidP="001623C4">
      <w:pPr>
        <w:rPr>
          <w:rFonts w:ascii="Times New Roman" w:hAnsi="Times New Roman" w:cs="Times New Roman"/>
          <w:sz w:val="28"/>
          <w:szCs w:val="28"/>
        </w:rPr>
      </w:pPr>
    </w:p>
    <w:p w:rsidR="00DD6729" w:rsidRDefault="00DD6729" w:rsidP="001623C4">
      <w:pPr>
        <w:rPr>
          <w:rFonts w:ascii="Times New Roman" w:hAnsi="Times New Roman" w:cs="Times New Roman"/>
          <w:sz w:val="28"/>
          <w:szCs w:val="28"/>
        </w:rPr>
      </w:pPr>
    </w:p>
    <w:p w:rsidR="00DD6729" w:rsidRDefault="00DD6729" w:rsidP="001623C4">
      <w:pPr>
        <w:rPr>
          <w:rFonts w:ascii="Times New Roman" w:hAnsi="Times New Roman" w:cs="Times New Roman"/>
          <w:sz w:val="28"/>
          <w:szCs w:val="28"/>
        </w:rPr>
      </w:pPr>
    </w:p>
    <w:p w:rsidR="00DD6729" w:rsidRDefault="00DD6729" w:rsidP="001623C4">
      <w:pPr>
        <w:rPr>
          <w:rFonts w:ascii="Times New Roman" w:hAnsi="Times New Roman" w:cs="Times New Roman"/>
          <w:sz w:val="28"/>
          <w:szCs w:val="28"/>
        </w:rPr>
      </w:pPr>
    </w:p>
    <w:p w:rsidR="00DD6729" w:rsidRDefault="00DD6729" w:rsidP="001623C4">
      <w:pPr>
        <w:rPr>
          <w:rFonts w:ascii="Times New Roman" w:hAnsi="Times New Roman" w:cs="Times New Roman"/>
          <w:sz w:val="28"/>
          <w:szCs w:val="28"/>
        </w:rPr>
      </w:pPr>
    </w:p>
    <w:p w:rsidR="00DD6729" w:rsidRDefault="00DD6729" w:rsidP="001623C4">
      <w:pPr>
        <w:rPr>
          <w:rFonts w:ascii="Times New Roman" w:hAnsi="Times New Roman" w:cs="Times New Roman"/>
          <w:sz w:val="28"/>
          <w:szCs w:val="28"/>
        </w:rPr>
      </w:pPr>
    </w:p>
    <w:p w:rsidR="00605137" w:rsidRPr="00DD6729" w:rsidRDefault="00DD6729" w:rsidP="001623C4">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D6729">
        <w:rPr>
          <w:rFonts w:ascii="Times New Roman" w:hAnsi="Times New Roman" w:cs="Times New Roman"/>
          <w:sz w:val="24"/>
          <w:szCs w:val="28"/>
        </w:rPr>
        <w:t>-11-</w:t>
      </w:r>
    </w:p>
    <w:sectPr w:rsidR="00605137" w:rsidRPr="00DD6729" w:rsidSect="00C5487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41E" w:rsidRDefault="0051241E" w:rsidP="0051241E">
      <w:pPr>
        <w:spacing w:after="0" w:line="240" w:lineRule="auto"/>
      </w:pPr>
      <w:r>
        <w:separator/>
      </w:r>
    </w:p>
  </w:endnote>
  <w:endnote w:type="continuationSeparator" w:id="0">
    <w:p w:rsidR="0051241E" w:rsidRDefault="0051241E" w:rsidP="0051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8D" w:rsidRDefault="00961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8D" w:rsidRDefault="009619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74" w:rsidRDefault="00C54874">
    <w:pPr>
      <w:pStyle w:val="Footer"/>
      <w:jc w:val="center"/>
    </w:pPr>
  </w:p>
  <w:p w:rsidR="00F834CA" w:rsidRDefault="00F83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41E" w:rsidRDefault="0051241E" w:rsidP="0051241E">
      <w:pPr>
        <w:spacing w:after="0" w:line="240" w:lineRule="auto"/>
      </w:pPr>
      <w:r>
        <w:separator/>
      </w:r>
    </w:p>
  </w:footnote>
  <w:footnote w:type="continuationSeparator" w:id="0">
    <w:p w:rsidR="0051241E" w:rsidRDefault="0051241E" w:rsidP="00512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8D" w:rsidRDefault="009619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8D" w:rsidRDefault="009619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F2" w:rsidRDefault="005D0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90DAB"/>
    <w:multiLevelType w:val="hybridMultilevel"/>
    <w:tmpl w:val="247032F0"/>
    <w:lvl w:ilvl="0" w:tplc="0500328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5353C"/>
    <w:multiLevelType w:val="hybridMultilevel"/>
    <w:tmpl w:val="286E7486"/>
    <w:lvl w:ilvl="0" w:tplc="5F56DB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1B2120"/>
    <w:multiLevelType w:val="hybridMultilevel"/>
    <w:tmpl w:val="85103BFE"/>
    <w:lvl w:ilvl="0" w:tplc="0500328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1180472"/>
    <w:multiLevelType w:val="hybridMultilevel"/>
    <w:tmpl w:val="99327C18"/>
    <w:lvl w:ilvl="0" w:tplc="2B78097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2292">
      <o:colormenu v:ext="edit" fillcolor="none [321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125"/>
    <w:rsid w:val="00002865"/>
    <w:rsid w:val="00035C74"/>
    <w:rsid w:val="00097D96"/>
    <w:rsid w:val="000B05A8"/>
    <w:rsid w:val="000E17CB"/>
    <w:rsid w:val="001067D6"/>
    <w:rsid w:val="00115CB5"/>
    <w:rsid w:val="001239C8"/>
    <w:rsid w:val="00125CD1"/>
    <w:rsid w:val="00140EE5"/>
    <w:rsid w:val="001431AA"/>
    <w:rsid w:val="001623C4"/>
    <w:rsid w:val="00173BCD"/>
    <w:rsid w:val="00191BAF"/>
    <w:rsid w:val="001940B0"/>
    <w:rsid w:val="001A0B8F"/>
    <w:rsid w:val="001D4A89"/>
    <w:rsid w:val="001E1D22"/>
    <w:rsid w:val="001F5DB5"/>
    <w:rsid w:val="00233DDA"/>
    <w:rsid w:val="00265403"/>
    <w:rsid w:val="002D029A"/>
    <w:rsid w:val="002D17B4"/>
    <w:rsid w:val="002F1EDC"/>
    <w:rsid w:val="003070AB"/>
    <w:rsid w:val="003756CC"/>
    <w:rsid w:val="003F0E2D"/>
    <w:rsid w:val="004052B8"/>
    <w:rsid w:val="004552BE"/>
    <w:rsid w:val="004577FD"/>
    <w:rsid w:val="00460A94"/>
    <w:rsid w:val="004F052F"/>
    <w:rsid w:val="0051241E"/>
    <w:rsid w:val="00535F40"/>
    <w:rsid w:val="005419CA"/>
    <w:rsid w:val="00544942"/>
    <w:rsid w:val="00552125"/>
    <w:rsid w:val="0055252B"/>
    <w:rsid w:val="00561783"/>
    <w:rsid w:val="00561D01"/>
    <w:rsid w:val="00570002"/>
    <w:rsid w:val="00582B96"/>
    <w:rsid w:val="005A7179"/>
    <w:rsid w:val="005D02F2"/>
    <w:rsid w:val="005D2665"/>
    <w:rsid w:val="00605137"/>
    <w:rsid w:val="0063263A"/>
    <w:rsid w:val="00635BFE"/>
    <w:rsid w:val="00667807"/>
    <w:rsid w:val="00674921"/>
    <w:rsid w:val="006769D7"/>
    <w:rsid w:val="006C6BFC"/>
    <w:rsid w:val="006E4857"/>
    <w:rsid w:val="007339DD"/>
    <w:rsid w:val="007529FC"/>
    <w:rsid w:val="0076644B"/>
    <w:rsid w:val="007E7A58"/>
    <w:rsid w:val="0084253E"/>
    <w:rsid w:val="00894FC9"/>
    <w:rsid w:val="00895D6B"/>
    <w:rsid w:val="00895FA8"/>
    <w:rsid w:val="008E057C"/>
    <w:rsid w:val="009469F4"/>
    <w:rsid w:val="0096198D"/>
    <w:rsid w:val="00971180"/>
    <w:rsid w:val="00971BF8"/>
    <w:rsid w:val="00990016"/>
    <w:rsid w:val="00993128"/>
    <w:rsid w:val="00995FA5"/>
    <w:rsid w:val="009A35FA"/>
    <w:rsid w:val="009B093D"/>
    <w:rsid w:val="009C3F8A"/>
    <w:rsid w:val="009D6342"/>
    <w:rsid w:val="00A11038"/>
    <w:rsid w:val="00A22715"/>
    <w:rsid w:val="00A837EB"/>
    <w:rsid w:val="00AA5351"/>
    <w:rsid w:val="00AD528C"/>
    <w:rsid w:val="00AD7C59"/>
    <w:rsid w:val="00B06E57"/>
    <w:rsid w:val="00B5529C"/>
    <w:rsid w:val="00BC4D8A"/>
    <w:rsid w:val="00BC55F7"/>
    <w:rsid w:val="00BC5C5D"/>
    <w:rsid w:val="00C054EB"/>
    <w:rsid w:val="00C147A5"/>
    <w:rsid w:val="00C45E58"/>
    <w:rsid w:val="00C46E3E"/>
    <w:rsid w:val="00C54874"/>
    <w:rsid w:val="00C7244B"/>
    <w:rsid w:val="00C742C3"/>
    <w:rsid w:val="00CA3CC7"/>
    <w:rsid w:val="00CB2A1A"/>
    <w:rsid w:val="00CC2659"/>
    <w:rsid w:val="00CE6F97"/>
    <w:rsid w:val="00D02A49"/>
    <w:rsid w:val="00D17993"/>
    <w:rsid w:val="00D212CC"/>
    <w:rsid w:val="00D523EE"/>
    <w:rsid w:val="00D546A9"/>
    <w:rsid w:val="00D85578"/>
    <w:rsid w:val="00D96E12"/>
    <w:rsid w:val="00DB3DE8"/>
    <w:rsid w:val="00DD6729"/>
    <w:rsid w:val="00E12D4A"/>
    <w:rsid w:val="00E22014"/>
    <w:rsid w:val="00E33C05"/>
    <w:rsid w:val="00E52B43"/>
    <w:rsid w:val="00E73CDB"/>
    <w:rsid w:val="00E77537"/>
    <w:rsid w:val="00E97729"/>
    <w:rsid w:val="00EA10AD"/>
    <w:rsid w:val="00EC41E2"/>
    <w:rsid w:val="00F456FA"/>
    <w:rsid w:val="00F539D6"/>
    <w:rsid w:val="00F834CA"/>
    <w:rsid w:val="00F83D09"/>
    <w:rsid w:val="00F95372"/>
    <w:rsid w:val="00FB200F"/>
    <w:rsid w:val="00FB5DC5"/>
    <w:rsid w:val="00FC7101"/>
    <w:rsid w:val="00FD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colormenu v:ext="edit" fillcolor="none [321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125"/>
    <w:pPr>
      <w:ind w:left="720"/>
      <w:contextualSpacing/>
    </w:pPr>
  </w:style>
  <w:style w:type="paragraph" w:styleId="Header">
    <w:name w:val="header"/>
    <w:basedOn w:val="Normal"/>
    <w:link w:val="HeaderChar"/>
    <w:uiPriority w:val="99"/>
    <w:unhideWhenUsed/>
    <w:rsid w:val="00512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1E"/>
  </w:style>
  <w:style w:type="paragraph" w:styleId="Footer">
    <w:name w:val="footer"/>
    <w:basedOn w:val="Normal"/>
    <w:link w:val="FooterChar"/>
    <w:uiPriority w:val="99"/>
    <w:unhideWhenUsed/>
    <w:rsid w:val="00512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1E"/>
  </w:style>
  <w:style w:type="paragraph" w:styleId="BalloonText">
    <w:name w:val="Balloon Text"/>
    <w:basedOn w:val="Normal"/>
    <w:link w:val="BalloonTextChar"/>
    <w:uiPriority w:val="99"/>
    <w:semiHidden/>
    <w:unhideWhenUsed/>
    <w:rsid w:val="00895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D6B"/>
    <w:rPr>
      <w:rFonts w:ascii="Tahoma" w:hAnsi="Tahoma" w:cs="Tahoma"/>
      <w:sz w:val="16"/>
      <w:szCs w:val="16"/>
    </w:rPr>
  </w:style>
  <w:style w:type="paragraph" w:styleId="BodyText">
    <w:name w:val="Body Text"/>
    <w:basedOn w:val="Normal"/>
    <w:link w:val="BodyTextChar"/>
    <w:uiPriority w:val="99"/>
    <w:semiHidden/>
    <w:unhideWhenUsed/>
    <w:rsid w:val="00995FA5"/>
    <w:pPr>
      <w:spacing w:after="120"/>
    </w:pPr>
  </w:style>
  <w:style w:type="character" w:customStyle="1" w:styleId="BodyTextChar">
    <w:name w:val="Body Text Char"/>
    <w:basedOn w:val="DefaultParagraphFont"/>
    <w:link w:val="BodyText"/>
    <w:uiPriority w:val="99"/>
    <w:semiHidden/>
    <w:rsid w:val="00995FA5"/>
  </w:style>
  <w:style w:type="table" w:styleId="TableGrid">
    <w:name w:val="Table Grid"/>
    <w:basedOn w:val="TableNormal"/>
    <w:uiPriority w:val="59"/>
    <w:rsid w:val="00995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834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34CA"/>
    <w:rPr>
      <w:sz w:val="20"/>
      <w:szCs w:val="20"/>
    </w:rPr>
  </w:style>
  <w:style w:type="character" w:styleId="EndnoteReference">
    <w:name w:val="endnote reference"/>
    <w:basedOn w:val="DefaultParagraphFont"/>
    <w:uiPriority w:val="99"/>
    <w:semiHidden/>
    <w:unhideWhenUsed/>
    <w:rsid w:val="00F834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125"/>
    <w:pPr>
      <w:ind w:left="720"/>
      <w:contextualSpacing/>
    </w:pPr>
  </w:style>
  <w:style w:type="paragraph" w:styleId="Header">
    <w:name w:val="header"/>
    <w:basedOn w:val="Normal"/>
    <w:link w:val="HeaderChar"/>
    <w:uiPriority w:val="99"/>
    <w:unhideWhenUsed/>
    <w:rsid w:val="00512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1E"/>
  </w:style>
  <w:style w:type="paragraph" w:styleId="Footer">
    <w:name w:val="footer"/>
    <w:basedOn w:val="Normal"/>
    <w:link w:val="FooterChar"/>
    <w:uiPriority w:val="99"/>
    <w:unhideWhenUsed/>
    <w:rsid w:val="00512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1E"/>
  </w:style>
  <w:style w:type="paragraph" w:styleId="BalloonText">
    <w:name w:val="Balloon Text"/>
    <w:basedOn w:val="Normal"/>
    <w:link w:val="BalloonTextChar"/>
    <w:uiPriority w:val="99"/>
    <w:semiHidden/>
    <w:unhideWhenUsed/>
    <w:rsid w:val="00895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D6B"/>
    <w:rPr>
      <w:rFonts w:ascii="Tahoma" w:hAnsi="Tahoma" w:cs="Tahoma"/>
      <w:sz w:val="16"/>
      <w:szCs w:val="16"/>
    </w:rPr>
  </w:style>
  <w:style w:type="paragraph" w:styleId="BodyText">
    <w:name w:val="Body Text"/>
    <w:basedOn w:val="Normal"/>
    <w:link w:val="BodyTextChar"/>
    <w:uiPriority w:val="99"/>
    <w:semiHidden/>
    <w:unhideWhenUsed/>
    <w:rsid w:val="00995FA5"/>
    <w:pPr>
      <w:spacing w:after="120"/>
    </w:pPr>
  </w:style>
  <w:style w:type="character" w:customStyle="1" w:styleId="BodyTextChar">
    <w:name w:val="Body Text Char"/>
    <w:basedOn w:val="DefaultParagraphFont"/>
    <w:link w:val="BodyText"/>
    <w:uiPriority w:val="99"/>
    <w:semiHidden/>
    <w:rsid w:val="00995FA5"/>
  </w:style>
  <w:style w:type="table" w:styleId="TableGrid">
    <w:name w:val="Table Grid"/>
    <w:basedOn w:val="TableNormal"/>
    <w:uiPriority w:val="59"/>
    <w:rsid w:val="00995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834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34CA"/>
    <w:rPr>
      <w:sz w:val="20"/>
      <w:szCs w:val="20"/>
    </w:rPr>
  </w:style>
  <w:style w:type="character" w:styleId="EndnoteReference">
    <w:name w:val="endnote reference"/>
    <w:basedOn w:val="DefaultParagraphFont"/>
    <w:uiPriority w:val="99"/>
    <w:semiHidden/>
    <w:unhideWhenUsed/>
    <w:rsid w:val="00F834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White</c:v>
                </c:pt>
              </c:strCache>
            </c:strRef>
          </c:tx>
          <c:invertIfNegative val="0"/>
          <c:dLbls>
            <c:showLegendKey val="0"/>
            <c:showVal val="1"/>
            <c:showCatName val="0"/>
            <c:showSerName val="0"/>
            <c:showPercent val="0"/>
            <c:showBubbleSize val="0"/>
            <c:showLeaderLines val="0"/>
          </c:dLbls>
          <c:cat>
            <c:strRef>
              <c:f>Sheet1!$A$2</c:f>
              <c:strCache>
                <c:ptCount val="1"/>
                <c:pt idx="0">
                  <c:v>20 Year Arrest by Race</c:v>
                </c:pt>
              </c:strCache>
            </c:strRef>
          </c:cat>
          <c:val>
            <c:numRef>
              <c:f>Sheet1!$B$2</c:f>
              <c:numCache>
                <c:formatCode>General</c:formatCode>
                <c:ptCount val="1"/>
                <c:pt idx="0">
                  <c:v>88</c:v>
                </c:pt>
              </c:numCache>
            </c:numRef>
          </c:val>
        </c:ser>
        <c:ser>
          <c:idx val="1"/>
          <c:order val="1"/>
          <c:tx>
            <c:strRef>
              <c:f>Sheet1!$C$1</c:f>
              <c:strCache>
                <c:ptCount val="1"/>
                <c:pt idx="0">
                  <c:v>Black</c:v>
                </c:pt>
              </c:strCache>
            </c:strRef>
          </c:tx>
          <c:invertIfNegative val="0"/>
          <c:dLbls>
            <c:showLegendKey val="0"/>
            <c:showVal val="1"/>
            <c:showCatName val="0"/>
            <c:showSerName val="0"/>
            <c:showPercent val="0"/>
            <c:showBubbleSize val="0"/>
            <c:showLeaderLines val="0"/>
          </c:dLbls>
          <c:cat>
            <c:strRef>
              <c:f>Sheet1!$A$2</c:f>
              <c:strCache>
                <c:ptCount val="1"/>
                <c:pt idx="0">
                  <c:v>20 Year Arrest by Race</c:v>
                </c:pt>
              </c:strCache>
            </c:strRef>
          </c:cat>
          <c:val>
            <c:numRef>
              <c:f>Sheet1!$C$2</c:f>
              <c:numCache>
                <c:formatCode>General</c:formatCode>
                <c:ptCount val="1"/>
                <c:pt idx="0">
                  <c:v>11</c:v>
                </c:pt>
              </c:numCache>
            </c:numRef>
          </c:val>
        </c:ser>
        <c:ser>
          <c:idx val="2"/>
          <c:order val="2"/>
          <c:tx>
            <c:strRef>
              <c:f>Sheet1!$D$1</c:f>
              <c:strCache>
                <c:ptCount val="1"/>
                <c:pt idx="0">
                  <c:v>Other</c:v>
                </c:pt>
              </c:strCache>
            </c:strRef>
          </c:tx>
          <c:invertIfNegative val="0"/>
          <c:dLbls>
            <c:showLegendKey val="0"/>
            <c:showVal val="1"/>
            <c:showCatName val="0"/>
            <c:showSerName val="0"/>
            <c:showPercent val="0"/>
            <c:showBubbleSize val="0"/>
            <c:showLeaderLines val="0"/>
          </c:dLbls>
          <c:cat>
            <c:strRef>
              <c:f>Sheet1!$A$2</c:f>
              <c:strCache>
                <c:ptCount val="1"/>
                <c:pt idx="0">
                  <c:v>20 Year Arrest by Race</c:v>
                </c:pt>
              </c:strCache>
            </c:strRef>
          </c:cat>
          <c:val>
            <c:numRef>
              <c:f>Sheet1!$D$2</c:f>
              <c:numCache>
                <c:formatCode>General</c:formatCode>
                <c:ptCount val="1"/>
                <c:pt idx="0">
                  <c:v>1</c:v>
                </c:pt>
              </c:numCache>
            </c:numRef>
          </c:val>
        </c:ser>
        <c:dLbls>
          <c:showLegendKey val="0"/>
          <c:showVal val="0"/>
          <c:showCatName val="0"/>
          <c:showSerName val="0"/>
          <c:showPercent val="0"/>
          <c:showBubbleSize val="0"/>
        </c:dLbls>
        <c:gapWidth val="150"/>
        <c:axId val="96773248"/>
        <c:axId val="96774784"/>
      </c:barChart>
      <c:catAx>
        <c:axId val="96773248"/>
        <c:scaling>
          <c:orientation val="minMax"/>
        </c:scaling>
        <c:delete val="0"/>
        <c:axPos val="b"/>
        <c:majorTickMark val="out"/>
        <c:minorTickMark val="none"/>
        <c:tickLblPos val="nextTo"/>
        <c:crossAx val="96774784"/>
        <c:crosses val="autoZero"/>
        <c:auto val="1"/>
        <c:lblAlgn val="ctr"/>
        <c:lblOffset val="100"/>
        <c:noMultiLvlLbl val="0"/>
      </c:catAx>
      <c:valAx>
        <c:axId val="96774784"/>
        <c:scaling>
          <c:orientation val="minMax"/>
        </c:scaling>
        <c:delete val="0"/>
        <c:axPos val="l"/>
        <c:majorGridlines/>
        <c:numFmt formatCode="General" sourceLinked="1"/>
        <c:majorTickMark val="out"/>
        <c:minorTickMark val="none"/>
        <c:tickLblPos val="nextTo"/>
        <c:crossAx val="967732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2871518664333626"/>
          <c:y val="4.3650793650793648E-2"/>
        </c:manualLayout>
      </c:layout>
      <c:overlay val="0"/>
    </c:title>
    <c:autoTitleDeleted val="0"/>
    <c:plotArea>
      <c:layout/>
      <c:pieChart>
        <c:varyColors val="1"/>
        <c:ser>
          <c:idx val="0"/>
          <c:order val="0"/>
          <c:tx>
            <c:strRef>
              <c:f>Sheet1!$B$1</c:f>
              <c:strCache>
                <c:ptCount val="1"/>
                <c:pt idx="0">
                  <c:v>2019-2020 Traffic Enforcement</c:v>
                </c:pt>
              </c:strCache>
            </c:strRef>
          </c:tx>
          <c:dLbls>
            <c:dLbl>
              <c:idx val="0"/>
              <c:layout/>
              <c:tx>
                <c:rich>
                  <a:bodyPr/>
                  <a:lstStyle/>
                  <a:p>
                    <a:r>
                      <a:rPr lang="en-US"/>
                      <a:t>77</a:t>
                    </a:r>
                  </a:p>
                </c:rich>
              </c:tx>
              <c:showLegendKey val="0"/>
              <c:showVal val="1"/>
              <c:showCatName val="0"/>
              <c:showSerName val="0"/>
              <c:showPercent val="0"/>
              <c:showBubbleSize val="0"/>
            </c:dLbl>
            <c:dLbl>
              <c:idx val="5"/>
              <c:layout/>
              <c:tx>
                <c:rich>
                  <a:bodyPr/>
                  <a:lstStyle/>
                  <a:p>
                    <a:r>
                      <a:rPr lang="en-US"/>
                      <a:t>3</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Sheet1!$A$2:$A$7</c:f>
              <c:strCache>
                <c:ptCount val="6"/>
                <c:pt idx="0">
                  <c:v>White</c:v>
                </c:pt>
                <c:pt idx="1">
                  <c:v>Black</c:v>
                </c:pt>
                <c:pt idx="2">
                  <c:v>Hispanic</c:v>
                </c:pt>
                <c:pt idx="3">
                  <c:v>Asian</c:v>
                </c:pt>
                <c:pt idx="4">
                  <c:v>Native American</c:v>
                </c:pt>
                <c:pt idx="5">
                  <c:v>Other</c:v>
                </c:pt>
              </c:strCache>
            </c:strRef>
          </c:cat>
          <c:val>
            <c:numRef>
              <c:f>Sheet1!$B$2:$B$7</c:f>
              <c:numCache>
                <c:formatCode>General</c:formatCode>
                <c:ptCount val="6"/>
                <c:pt idx="0">
                  <c:v>79</c:v>
                </c:pt>
                <c:pt idx="1">
                  <c:v>13</c:v>
                </c:pt>
                <c:pt idx="2">
                  <c:v>5</c:v>
                </c:pt>
                <c:pt idx="3">
                  <c:v>1</c:v>
                </c:pt>
                <c:pt idx="4">
                  <c:v>1</c:v>
                </c:pt>
                <c:pt idx="5">
                  <c:v>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26D46-FCB9-4059-B0FB-416A1479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13</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R. Keyer</dc:creator>
  <cp:lastModifiedBy>Douglas R. Keyer</cp:lastModifiedBy>
  <cp:revision>22</cp:revision>
  <cp:lastPrinted>2021-02-04T16:36:00Z</cp:lastPrinted>
  <dcterms:created xsi:type="dcterms:W3CDTF">2021-02-05T14:06:00Z</dcterms:created>
  <dcterms:modified xsi:type="dcterms:W3CDTF">2021-03-15T14:16:00Z</dcterms:modified>
</cp:coreProperties>
</file>