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169" w:rsidRDefault="00D8259A">
      <w:pPr>
        <w:pStyle w:val="Title"/>
        <w:keepNext w:val="0"/>
        <w:keepLines w:val="0"/>
        <w:spacing w:after="0" w:line="240" w:lineRule="auto"/>
        <w:jc w:val="center"/>
        <w:rPr>
          <w:rFonts w:ascii="Times New Roman" w:eastAsia="Times New Roman" w:hAnsi="Times New Roman" w:cs="Times New Roman"/>
          <w:b/>
          <w:smallCaps/>
          <w:sz w:val="40"/>
          <w:szCs w:val="40"/>
        </w:rPr>
      </w:pPr>
      <w:r>
        <w:rPr>
          <w:rFonts w:ascii="Times New Roman" w:eastAsia="Times New Roman" w:hAnsi="Times New Roman" w:cs="Times New Roman"/>
          <w:b/>
          <w:smallCaps/>
          <w:sz w:val="40"/>
          <w:szCs w:val="40"/>
        </w:rPr>
        <w:t>Town of Coeymans</w:t>
      </w:r>
    </w:p>
    <w:p w14:paraId="00000002" w14:textId="77777777" w:rsidR="007A3169" w:rsidRDefault="00D8259A">
      <w:pPr>
        <w:spacing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18 Russell Avenue</w:t>
      </w:r>
    </w:p>
    <w:p w14:paraId="00000003" w14:textId="77777777" w:rsidR="007A3169" w:rsidRDefault="00D8259A">
      <w:pPr>
        <w:spacing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Ravena, New York 12143</w:t>
      </w:r>
    </w:p>
    <w:p w14:paraId="00000004" w14:textId="77777777" w:rsidR="007A3169" w:rsidRDefault="00D8259A">
      <w:pPr>
        <w:pStyle w:val="Heading1"/>
        <w:keepLines w:val="0"/>
        <w:spacing w:before="0"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(518) 756-6006</w:t>
      </w:r>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t>Fax (518) 756-1991</w:t>
      </w:r>
    </w:p>
    <w:p w14:paraId="00000005" w14:textId="77777777" w:rsidR="007A3169" w:rsidRDefault="007A3169">
      <w:pPr>
        <w:jc w:val="center"/>
      </w:pPr>
    </w:p>
    <w:p w14:paraId="00000006" w14:textId="77777777" w:rsidR="007A3169" w:rsidRDefault="00D8259A">
      <w:pPr>
        <w:pStyle w:val="Heading1"/>
        <w:keepLines w:val="0"/>
        <w:spacing w:before="0"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George D. McHugh</w:t>
      </w:r>
    </w:p>
    <w:p w14:paraId="00000007" w14:textId="77777777" w:rsidR="007A3169" w:rsidRDefault="00D8259A">
      <w:pPr>
        <w:pStyle w:val="Heading1"/>
        <w:keepLines w:val="0"/>
        <w:spacing w:before="0"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supervisor</w:t>
      </w:r>
    </w:p>
    <w:p w14:paraId="00000008" w14:textId="77777777" w:rsidR="007A3169" w:rsidRDefault="007A3169">
      <w:pPr>
        <w:spacing w:line="240" w:lineRule="auto"/>
        <w:rPr>
          <w:rFonts w:ascii="Times New Roman" w:eastAsia="Times New Roman" w:hAnsi="Times New Roman" w:cs="Times New Roman"/>
          <w:sz w:val="24"/>
          <w:szCs w:val="24"/>
        </w:rPr>
      </w:pPr>
    </w:p>
    <w:p w14:paraId="00000009" w14:textId="77777777" w:rsidR="007A3169" w:rsidRDefault="00D8259A">
      <w:pPr>
        <w:pStyle w:val="Heading1"/>
        <w:keepLines w:val="0"/>
        <w:spacing w:before="0"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 BRANDON L. </w:t>
      </w:r>
      <w:proofErr w:type="gramStart"/>
      <w:r>
        <w:rPr>
          <w:rFonts w:ascii="Times New Roman" w:eastAsia="Times New Roman" w:hAnsi="Times New Roman" w:cs="Times New Roman"/>
          <w:smallCaps/>
          <w:sz w:val="20"/>
          <w:szCs w:val="20"/>
        </w:rPr>
        <w:t xml:space="preserve">LEFEVRE  </w:t>
      </w:r>
      <w:r>
        <w:rPr>
          <w:rFonts w:ascii="Times New Roman" w:eastAsia="Times New Roman" w:hAnsi="Times New Roman" w:cs="Times New Roman"/>
          <w:smallCaps/>
          <w:sz w:val="20"/>
          <w:szCs w:val="20"/>
        </w:rPr>
        <w:tab/>
      </w:r>
      <w:proofErr w:type="gramEnd"/>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r>
      <w:r>
        <w:rPr>
          <w:rFonts w:ascii="Times New Roman" w:eastAsia="Times New Roman" w:hAnsi="Times New Roman" w:cs="Times New Roman"/>
          <w:smallCaps/>
          <w:sz w:val="20"/>
          <w:szCs w:val="20"/>
        </w:rPr>
        <w:tab/>
        <w:t xml:space="preserve">                                      LINDA S. BRUNO</w:t>
      </w:r>
    </w:p>
    <w:p w14:paraId="0000000A" w14:textId="77777777" w:rsidR="007A3169" w:rsidRDefault="00D8259A">
      <w:pPr>
        <w:pStyle w:val="Heading1"/>
        <w:keepLines w:val="0"/>
        <w:spacing w:before="0" w:after="0" w:line="240" w:lineRule="auto"/>
        <w:rPr>
          <w:rFonts w:ascii="Times New Roman" w:eastAsia="Times New Roman" w:hAnsi="Times New Roman" w:cs="Times New Roman"/>
          <w:smallCaps/>
          <w:sz w:val="16"/>
          <w:szCs w:val="16"/>
        </w:rPr>
      </w:pPr>
      <w:bookmarkStart w:id="0" w:name="_6dtry3y4gywr" w:colFirst="0" w:colLast="0"/>
      <w:bookmarkEnd w:id="0"/>
      <w:r>
        <w:rPr>
          <w:rFonts w:ascii="Times New Roman" w:eastAsia="Times New Roman" w:hAnsi="Times New Roman" w:cs="Times New Roman"/>
          <w:smallCaps/>
          <w:sz w:val="20"/>
          <w:szCs w:val="20"/>
        </w:rPr>
        <w:t xml:space="preserve"> STEPHEN J. SCHMITT                                                                                                                 MARISA J. TUTAY                             </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smallCaps/>
          <w:sz w:val="16"/>
          <w:szCs w:val="16"/>
        </w:rPr>
        <w:t xml:space="preserve">COUNCIL MEMBERS  </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smallCaps/>
          <w:sz w:val="16"/>
          <w:szCs w:val="16"/>
        </w:rPr>
        <w:t xml:space="preserve">                                                                                          COUNCIL MEMBERS  </w:t>
      </w:r>
    </w:p>
    <w:p w14:paraId="0000000B" w14:textId="77777777" w:rsidR="007A3169" w:rsidRDefault="007A3169"/>
    <w:p w14:paraId="0000000C"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Dear Applicant,</w:t>
      </w:r>
    </w:p>
    <w:p w14:paraId="0000000D" w14:textId="77777777" w:rsidR="007A3169" w:rsidRDefault="007A3169">
      <w:pPr>
        <w:rPr>
          <w:rFonts w:ascii="Times New Roman" w:eastAsia="Times New Roman" w:hAnsi="Times New Roman" w:cs="Times New Roman"/>
          <w:sz w:val="20"/>
          <w:szCs w:val="20"/>
        </w:rPr>
      </w:pPr>
    </w:p>
    <w:p w14:paraId="0000000E"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Enclosed please find an application for employment for the Town of Coeymans and Village of Ravena 2023 Summer Recreation Program.  This year’s program has been revamped and we will be offering different positions within two different programs. There are tw</w:t>
      </w:r>
      <w:r>
        <w:rPr>
          <w:rFonts w:ascii="Times New Roman" w:eastAsia="Times New Roman" w:hAnsi="Times New Roman" w:cs="Times New Roman"/>
          <w:sz w:val="20"/>
          <w:szCs w:val="20"/>
        </w:rPr>
        <w:t>o programs that we are canvassing for this year.</w:t>
      </w:r>
    </w:p>
    <w:p w14:paraId="0000000F" w14:textId="77777777" w:rsidR="007A3169" w:rsidRDefault="00D8259A">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program is The Discovery Camp Program, which is run by RCS School District. We will be employing 8 counselors for this program.  The camp will run from 9am-2pm (Monday-Thursday), from July 10-Augus</w:t>
      </w:r>
      <w:r>
        <w:rPr>
          <w:rFonts w:ascii="Times New Roman" w:eastAsia="Times New Roman" w:hAnsi="Times New Roman" w:cs="Times New Roman"/>
          <w:sz w:val="20"/>
          <w:szCs w:val="20"/>
        </w:rPr>
        <w:t xml:space="preserve">t 3. Counselors will be working with teachers from RCS who are working on academic skills, through Project Based Learning activities, with students. </w:t>
      </w:r>
    </w:p>
    <w:p w14:paraId="00000010" w14:textId="77777777" w:rsidR="007A3169" w:rsidRDefault="00D8259A">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second program is the Summer Recreation program.  This program is set up differently this year. This </w:t>
      </w:r>
      <w:r>
        <w:rPr>
          <w:rFonts w:ascii="Times New Roman" w:eastAsia="Times New Roman" w:hAnsi="Times New Roman" w:cs="Times New Roman"/>
          <w:sz w:val="20"/>
          <w:szCs w:val="20"/>
        </w:rPr>
        <w:t xml:space="preserve">will not be the same </w:t>
      </w:r>
      <w:proofErr w:type="gramStart"/>
      <w:r>
        <w:rPr>
          <w:rFonts w:ascii="Times New Roman" w:eastAsia="Times New Roman" w:hAnsi="Times New Roman" w:cs="Times New Roman"/>
          <w:sz w:val="20"/>
          <w:szCs w:val="20"/>
        </w:rPr>
        <w:t>drop in</w:t>
      </w:r>
      <w:proofErr w:type="gramEnd"/>
      <w:r>
        <w:rPr>
          <w:rFonts w:ascii="Times New Roman" w:eastAsia="Times New Roman" w:hAnsi="Times New Roman" w:cs="Times New Roman"/>
          <w:sz w:val="20"/>
          <w:szCs w:val="20"/>
        </w:rPr>
        <w:t xml:space="preserve"> program as last year.  There will be a sign in and sign out for the children and counselors will be responsible for checking to see that all students that sign in are accounted for throughout each session.  If a child </w:t>
      </w:r>
      <w:proofErr w:type="gramStart"/>
      <w:r>
        <w:rPr>
          <w:rFonts w:ascii="Times New Roman" w:eastAsia="Times New Roman" w:hAnsi="Times New Roman" w:cs="Times New Roman"/>
          <w:sz w:val="20"/>
          <w:szCs w:val="20"/>
        </w:rPr>
        <w:t>leaves</w:t>
      </w:r>
      <w:proofErr w:type="gramEnd"/>
      <w:r>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ey will need to sign out.  The recreation program is divided into two sessions, one in the morning from 9am-12pm and then the afternoon from 1pm-3pm.  Children will leave at noon to go home for lunch and can return back at 1:00 for the afternoon session. C</w:t>
      </w:r>
      <w:r>
        <w:rPr>
          <w:rFonts w:ascii="Times New Roman" w:eastAsia="Times New Roman" w:hAnsi="Times New Roman" w:cs="Times New Roman"/>
          <w:sz w:val="20"/>
          <w:szCs w:val="20"/>
        </w:rPr>
        <w:t>hildren can attend one or both sessions and can attend every day or only some days of the week.   Both sessions will run Monday through Thursday from July 10-August 10. Counselors will be working on a variety of activities and games which will be planned b</w:t>
      </w:r>
      <w:r>
        <w:rPr>
          <w:rFonts w:ascii="Times New Roman" w:eastAsia="Times New Roman" w:hAnsi="Times New Roman" w:cs="Times New Roman"/>
          <w:sz w:val="20"/>
          <w:szCs w:val="20"/>
        </w:rPr>
        <w:t>y the director of the program, for both sessions.</w:t>
      </w:r>
    </w:p>
    <w:p w14:paraId="00000011" w14:textId="77777777" w:rsidR="007A3169" w:rsidRDefault="007A3169">
      <w:pPr>
        <w:rPr>
          <w:rFonts w:ascii="Times New Roman" w:eastAsia="Times New Roman" w:hAnsi="Times New Roman" w:cs="Times New Roman"/>
          <w:sz w:val="20"/>
          <w:szCs w:val="20"/>
        </w:rPr>
      </w:pPr>
    </w:p>
    <w:p w14:paraId="00000012"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positions are available:</w:t>
      </w:r>
    </w:p>
    <w:p w14:paraId="00000013" w14:textId="77777777" w:rsidR="007A3169" w:rsidRDefault="007A3169">
      <w:pPr>
        <w:rPr>
          <w:rFonts w:ascii="Times New Roman" w:eastAsia="Times New Roman" w:hAnsi="Times New Roman" w:cs="Times New Roman"/>
          <w:sz w:val="20"/>
          <w:szCs w:val="20"/>
        </w:rPr>
      </w:pPr>
    </w:p>
    <w:p w14:paraId="00000014" w14:textId="77777777" w:rsidR="007A3169" w:rsidRDefault="00D8259A">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Summer Recreation </w:t>
      </w:r>
      <w:proofErr w:type="gramStart"/>
      <w:r>
        <w:rPr>
          <w:rFonts w:ascii="Times New Roman" w:eastAsia="Times New Roman" w:hAnsi="Times New Roman" w:cs="Times New Roman"/>
          <w:b/>
          <w:sz w:val="20"/>
          <w:szCs w:val="20"/>
          <w:u w:val="single"/>
        </w:rPr>
        <w:t>Director(</w:t>
      </w:r>
      <w:proofErr w:type="gramEnd"/>
      <w:r>
        <w:rPr>
          <w:rFonts w:ascii="Times New Roman" w:eastAsia="Times New Roman" w:hAnsi="Times New Roman" w:cs="Times New Roman"/>
          <w:b/>
          <w:sz w:val="20"/>
          <w:szCs w:val="20"/>
          <w:u w:val="single"/>
        </w:rPr>
        <w:t>1 position)</w:t>
      </w:r>
      <w:r>
        <w:rPr>
          <w:rFonts w:ascii="Times New Roman" w:eastAsia="Times New Roman" w:hAnsi="Times New Roman" w:cs="Times New Roman"/>
          <w:sz w:val="20"/>
          <w:szCs w:val="20"/>
        </w:rPr>
        <w:t xml:space="preserve">: </w:t>
      </w:r>
    </w:p>
    <w:p w14:paraId="00000015" w14:textId="77777777" w:rsidR="007A3169" w:rsidRDefault="00D8259A">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Head Counselor-Summer Recreation </w:t>
      </w:r>
      <w:proofErr w:type="gramStart"/>
      <w:r>
        <w:rPr>
          <w:rFonts w:ascii="Times New Roman" w:eastAsia="Times New Roman" w:hAnsi="Times New Roman" w:cs="Times New Roman"/>
          <w:b/>
          <w:sz w:val="20"/>
          <w:szCs w:val="20"/>
          <w:u w:val="single"/>
        </w:rPr>
        <w:t>Program(</w:t>
      </w:r>
      <w:proofErr w:type="gramEnd"/>
      <w:r>
        <w:rPr>
          <w:rFonts w:ascii="Times New Roman" w:eastAsia="Times New Roman" w:hAnsi="Times New Roman" w:cs="Times New Roman"/>
          <w:b/>
          <w:sz w:val="20"/>
          <w:szCs w:val="20"/>
          <w:u w:val="single"/>
        </w:rPr>
        <w:t xml:space="preserve">1 position) </w:t>
      </w:r>
      <w:r>
        <w:rPr>
          <w:rFonts w:ascii="Times New Roman" w:eastAsia="Times New Roman" w:hAnsi="Times New Roman" w:cs="Times New Roman"/>
          <w:sz w:val="20"/>
          <w:szCs w:val="20"/>
        </w:rPr>
        <w:t xml:space="preserve"> </w:t>
      </w:r>
    </w:p>
    <w:p w14:paraId="00000016" w14:textId="77777777" w:rsidR="007A3169" w:rsidRDefault="00D8259A">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Counselor Summer Recreation </w:t>
      </w:r>
      <w:proofErr w:type="gramStart"/>
      <w:r>
        <w:rPr>
          <w:rFonts w:ascii="Times New Roman" w:eastAsia="Times New Roman" w:hAnsi="Times New Roman" w:cs="Times New Roman"/>
          <w:b/>
          <w:sz w:val="20"/>
          <w:szCs w:val="20"/>
          <w:u w:val="single"/>
        </w:rPr>
        <w:t>Program(</w:t>
      </w:r>
      <w:proofErr w:type="gramEnd"/>
      <w:r>
        <w:rPr>
          <w:rFonts w:ascii="Times New Roman" w:eastAsia="Times New Roman" w:hAnsi="Times New Roman" w:cs="Times New Roman"/>
          <w:b/>
          <w:sz w:val="20"/>
          <w:szCs w:val="20"/>
          <w:u w:val="single"/>
        </w:rPr>
        <w:t>6 positions)</w:t>
      </w:r>
    </w:p>
    <w:p w14:paraId="00000017" w14:textId="77777777" w:rsidR="007A3169" w:rsidRDefault="00D8259A">
      <w:pPr>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Counselor-Discovery Camp Program (8 positions)</w:t>
      </w:r>
    </w:p>
    <w:p w14:paraId="00000018" w14:textId="77777777" w:rsidR="007A3169" w:rsidRDefault="007A3169">
      <w:pPr>
        <w:rPr>
          <w:rFonts w:ascii="Times New Roman" w:eastAsia="Times New Roman" w:hAnsi="Times New Roman" w:cs="Times New Roman"/>
          <w:b/>
          <w:sz w:val="20"/>
          <w:szCs w:val="20"/>
          <w:u w:val="single"/>
        </w:rPr>
      </w:pPr>
    </w:p>
    <w:p w14:paraId="00000019"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Before filling out the application, please be sure to familiarize yourself with the qualifications </w:t>
      </w:r>
      <w:proofErr w:type="gramStart"/>
      <w:r>
        <w:rPr>
          <w:rFonts w:ascii="Times New Roman" w:eastAsia="Times New Roman" w:hAnsi="Times New Roman" w:cs="Times New Roman"/>
          <w:sz w:val="20"/>
          <w:szCs w:val="20"/>
        </w:rPr>
        <w:t>and  responsibilities</w:t>
      </w:r>
      <w:proofErr w:type="gramEnd"/>
      <w:r>
        <w:rPr>
          <w:rFonts w:ascii="Times New Roman" w:eastAsia="Times New Roman" w:hAnsi="Times New Roman" w:cs="Times New Roman"/>
          <w:sz w:val="20"/>
          <w:szCs w:val="20"/>
        </w:rPr>
        <w:t xml:space="preserve"> for each position. These are included </w:t>
      </w:r>
      <w:r>
        <w:rPr>
          <w:rFonts w:ascii="Times New Roman" w:eastAsia="Times New Roman" w:hAnsi="Times New Roman" w:cs="Times New Roman"/>
          <w:sz w:val="20"/>
          <w:szCs w:val="20"/>
        </w:rPr>
        <w:t>with this letter.  In addition, each applicant will go through an interview process and each successful candidate will receive training prior to the beginning of their employment.</w:t>
      </w:r>
    </w:p>
    <w:p w14:paraId="0000001A" w14:textId="77777777" w:rsidR="007A3169" w:rsidRDefault="007A3169">
      <w:pPr>
        <w:rPr>
          <w:rFonts w:ascii="Times New Roman" w:eastAsia="Times New Roman" w:hAnsi="Times New Roman" w:cs="Times New Roman"/>
          <w:i/>
          <w:sz w:val="20"/>
          <w:szCs w:val="20"/>
        </w:rPr>
      </w:pPr>
    </w:p>
    <w:p w14:paraId="0000001B"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 for your interest in these positions.  We look forward to your re</w:t>
      </w:r>
      <w:r>
        <w:rPr>
          <w:rFonts w:ascii="Times New Roman" w:eastAsia="Times New Roman" w:hAnsi="Times New Roman" w:cs="Times New Roman"/>
          <w:sz w:val="20"/>
          <w:szCs w:val="20"/>
        </w:rPr>
        <w:t>ply.</w:t>
      </w:r>
    </w:p>
    <w:p w14:paraId="0000001C" w14:textId="77777777" w:rsidR="007A3169" w:rsidRDefault="007A3169">
      <w:pPr>
        <w:rPr>
          <w:rFonts w:ascii="Times New Roman" w:eastAsia="Times New Roman" w:hAnsi="Times New Roman" w:cs="Times New Roman"/>
          <w:sz w:val="20"/>
          <w:szCs w:val="20"/>
        </w:rPr>
      </w:pPr>
    </w:p>
    <w:p w14:paraId="0000001D"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Linda Bruno, Coeymans Town Council Member</w:t>
      </w:r>
    </w:p>
    <w:p w14:paraId="0000001E"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Linda Mueller, Village of Ravena Board Member</w:t>
      </w:r>
    </w:p>
    <w:p w14:paraId="0000001F" w14:textId="77777777" w:rsidR="007A3169" w:rsidRDefault="00D8259A">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Marisa Tutay, Coeymans Town Board Member</w:t>
      </w:r>
    </w:p>
    <w:p w14:paraId="00000020" w14:textId="77777777" w:rsidR="007A3169" w:rsidRDefault="007A3169">
      <w:pPr>
        <w:rPr>
          <w:rFonts w:ascii="Times New Roman" w:eastAsia="Times New Roman" w:hAnsi="Times New Roman" w:cs="Times New Roman"/>
        </w:rPr>
      </w:pPr>
    </w:p>
    <w:p w14:paraId="00000021" w14:textId="77777777" w:rsidR="007A3169" w:rsidRDefault="007A3169">
      <w:pPr>
        <w:rPr>
          <w:rFonts w:ascii="Times New Roman" w:eastAsia="Times New Roman" w:hAnsi="Times New Roman" w:cs="Times New Roman"/>
          <w:i/>
        </w:rPr>
      </w:pPr>
    </w:p>
    <w:sectPr w:rsidR="007A31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2166"/>
    <w:multiLevelType w:val="multilevel"/>
    <w:tmpl w:val="E29E7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69"/>
    <w:rsid w:val="007A3169"/>
    <w:rsid w:val="00D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54C4A-DACA-4DCE-90D0-5E845183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Carlie Morrow</dc:creator>
  <cp:lastModifiedBy>Carlie Morrow</cp:lastModifiedBy>
  <cp:revision>2</cp:revision>
  <dcterms:created xsi:type="dcterms:W3CDTF">2023-05-02T13:35:00Z</dcterms:created>
  <dcterms:modified xsi:type="dcterms:W3CDTF">2023-05-02T13:35:00Z</dcterms:modified>
</cp:coreProperties>
</file>